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339966"/>
          <w:left w:val="single" w:sz="8" w:space="0" w:color="339966"/>
          <w:bottom w:val="single" w:sz="8" w:space="0" w:color="339966"/>
          <w:right w:val="single" w:sz="8" w:space="0" w:color="339966"/>
          <w:insideH w:val="single" w:sz="8" w:space="0" w:color="339966"/>
          <w:insideV w:val="single" w:sz="8" w:space="0" w:color="339966"/>
        </w:tblBorders>
        <w:tblLook w:val="04A0"/>
      </w:tblPr>
      <w:tblGrid>
        <w:gridCol w:w="2383"/>
        <w:gridCol w:w="731"/>
        <w:gridCol w:w="3185"/>
        <w:gridCol w:w="3419"/>
        <w:gridCol w:w="2239"/>
        <w:gridCol w:w="200"/>
        <w:gridCol w:w="3457"/>
      </w:tblGrid>
      <w:tr w:rsidR="001577E0" w:rsidTr="001577E0">
        <w:trPr>
          <w:trHeight w:val="254"/>
        </w:trPr>
        <w:tc>
          <w:tcPr>
            <w:tcW w:w="997" w:type="pct"/>
            <w:gridSpan w:val="2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Предмет:</w:t>
            </w:r>
          </w:p>
        </w:tc>
        <w:tc>
          <w:tcPr>
            <w:tcW w:w="1020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Четверть,  </w:t>
            </w:r>
          </w:p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урока</w:t>
            </w:r>
          </w:p>
        </w:tc>
        <w:tc>
          <w:tcPr>
            <w:tcW w:w="1095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Дата:</w:t>
            </w:r>
          </w:p>
        </w:tc>
        <w:tc>
          <w:tcPr>
            <w:tcW w:w="717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Класс:</w:t>
            </w:r>
          </w:p>
        </w:tc>
        <w:tc>
          <w:tcPr>
            <w:tcW w:w="1171" w:type="pct"/>
            <w:gridSpan w:val="2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  преподавателя:</w:t>
            </w:r>
          </w:p>
        </w:tc>
      </w:tr>
      <w:tr w:rsidR="001577E0" w:rsidTr="001577E0">
        <w:tc>
          <w:tcPr>
            <w:tcW w:w="997" w:type="pct"/>
            <w:gridSpan w:val="2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color w:val="339966"/>
              </w:rPr>
            </w:pPr>
            <w:r>
              <w:rPr>
                <w:rFonts w:ascii="Times New Roman" w:hAnsi="Times New Roman"/>
                <w:b/>
                <w:color w:val="339966"/>
              </w:rPr>
              <w:t>алгебра</w:t>
            </w:r>
          </w:p>
        </w:tc>
        <w:tc>
          <w:tcPr>
            <w:tcW w:w="1020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4/9</w:t>
            </w:r>
          </w:p>
        </w:tc>
        <w:tc>
          <w:tcPr>
            <w:tcW w:w="1095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23.04.16</w:t>
            </w:r>
          </w:p>
        </w:tc>
        <w:tc>
          <w:tcPr>
            <w:tcW w:w="717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  б </w:t>
            </w:r>
          </w:p>
        </w:tc>
        <w:tc>
          <w:tcPr>
            <w:tcW w:w="1171" w:type="pct"/>
            <w:gridSpan w:val="2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Мокроусова М.В.</w:t>
            </w:r>
          </w:p>
        </w:tc>
      </w:tr>
      <w:tr w:rsidR="001577E0" w:rsidRPr="001577E0" w:rsidTr="001577E0">
        <w:trPr>
          <w:trHeight w:val="362"/>
        </w:trPr>
        <w:tc>
          <w:tcPr>
            <w:tcW w:w="997" w:type="pct"/>
            <w:gridSpan w:val="2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Название, тема</w:t>
            </w:r>
          </w:p>
        </w:tc>
        <w:tc>
          <w:tcPr>
            <w:tcW w:w="4003" w:type="pct"/>
            <w:gridSpan w:val="5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1577E0" w:rsidRDefault="001577E0" w:rsidP="001577E0">
            <w:pPr>
              <w:spacing w:after="0" w:line="360" w:lineRule="auto"/>
              <w:ind w:right="-236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Quadratic inequalities</w:t>
            </w:r>
            <w:r w:rsidRPr="001577E0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Revision.</w:t>
            </w:r>
          </w:p>
        </w:tc>
      </w:tr>
      <w:tr w:rsidR="001577E0" w:rsidRPr="001577E0" w:rsidTr="001577E0"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1577E0" w:rsidRDefault="001577E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1577E0" w:rsidRDefault="001577E0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1577E0" w:rsidTr="001577E0">
        <w:trPr>
          <w:trHeight w:val="487"/>
        </w:trPr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Источники, ресурсы,</w:t>
            </w:r>
          </w:p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оборудование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Учебник Алгебра 8, </w:t>
            </w:r>
            <w:proofErr w:type="spellStart"/>
            <w:r>
              <w:rPr>
                <w:rFonts w:ascii="Times New Roman" w:hAnsi="Times New Roman"/>
              </w:rPr>
              <w:t>А.Б.Абылкасымова</w:t>
            </w:r>
            <w:proofErr w:type="spellEnd"/>
          </w:p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Ресурсы  интернета</w:t>
            </w:r>
          </w:p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Карточки для выполнения  задания</w:t>
            </w:r>
          </w:p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 </w:t>
            </w:r>
          </w:p>
        </w:tc>
      </w:tr>
      <w:tr w:rsidR="001577E0" w:rsidTr="001577E0">
        <w:trPr>
          <w:trHeight w:val="487"/>
        </w:trPr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Образовательные: </w:t>
            </w:r>
            <w:r>
              <w:t xml:space="preserve">  закрепление знаний в процессе решения различных заданий по указанной теме; </w:t>
            </w:r>
            <w:r>
              <w:rPr>
                <w:rFonts w:ascii="Times New Roman" w:hAnsi="Times New Roman"/>
                <w:sz w:val="20"/>
                <w:szCs w:val="20"/>
              </w:rPr>
              <w:t>знать терминологию по данной теме, понимать задания на английском языке, уметь их решать, сфор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мировать умения и навыки  решения задач через тренировочные упражнения, составленных по уровню сложности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простого к сложному.</w:t>
            </w:r>
          </w:p>
          <w:p w:rsidR="001577E0" w:rsidRDefault="001577E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Развивающие</w:t>
            </w:r>
            <w:r>
              <w:rPr>
                <w:rFonts w:ascii="Times New Roman" w:hAnsi="Times New Roman"/>
                <w:sz w:val="20"/>
                <w:szCs w:val="20"/>
              </w:rPr>
              <w:t>: развивать познавательный интерес, развивать умение  анализировать информацию, развивать интеллектуальные способности</w:t>
            </w:r>
          </w:p>
          <w:p w:rsidR="001577E0" w:rsidRDefault="001577E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Воспитательные</w:t>
            </w:r>
            <w:r>
              <w:rPr>
                <w:rFonts w:ascii="Times New Roman" w:hAnsi="Times New Roman"/>
                <w:sz w:val="20"/>
                <w:szCs w:val="20"/>
              </w:rPr>
              <w:t>: воспитывать  ответственность за результат обучения</w:t>
            </w:r>
          </w:p>
        </w:tc>
      </w:tr>
      <w:tr w:rsidR="001577E0" w:rsidRPr="00104876" w:rsidTr="001577E0">
        <w:trPr>
          <w:trHeight w:val="487"/>
        </w:trPr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Языковые цели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Учащиеся</w:t>
            </w:r>
            <w:r>
              <w:rPr>
                <w:rFonts w:ascii="Times New Roman" w:hAnsi="Times New Roman"/>
                <w:lang w:val="en-US"/>
              </w:rPr>
              <w:t xml:space="preserve">: </w:t>
            </w:r>
          </w:p>
          <w:p w:rsidR="001577E0" w:rsidRDefault="001577E0">
            <w:pPr>
              <w:pStyle w:val="a4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понимают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определение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квадратичного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неравенства</w:t>
            </w:r>
            <w:proofErr w:type="gramStart"/>
            <w:r>
              <w:rPr>
                <w:rFonts w:ascii="Times New Roman" w:hAnsi="Times New Roman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  </w:t>
            </w:r>
            <w:r>
              <w:rPr>
                <w:rFonts w:ascii="Times New Roman" w:hAnsi="Times New Roman"/>
              </w:rPr>
              <w:t>умеют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решать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примеры</w:t>
            </w:r>
            <w:r>
              <w:rPr>
                <w:rFonts w:ascii="Times New Roman" w:hAnsi="Times New Roman"/>
                <w:lang w:val="en-US"/>
              </w:rPr>
              <w:t xml:space="preserve">  </w:t>
            </w:r>
            <w:r>
              <w:rPr>
                <w:rFonts w:ascii="Times New Roman" w:hAnsi="Times New Roman"/>
              </w:rPr>
              <w:t>используя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термины</w:t>
            </w:r>
            <w:r>
              <w:rPr>
                <w:rFonts w:ascii="Times New Roman" w:hAnsi="Times New Roman"/>
                <w:lang w:val="en-US"/>
              </w:rPr>
              <w:t xml:space="preserve">: quadratic inequality,  domain, range, coordinate system, axis of symmetry, origin, vertex, quadratic equation, coefficient, the roots of the equation, </w:t>
            </w:r>
            <w:proofErr w:type="spellStart"/>
            <w:r>
              <w:rPr>
                <w:rFonts w:ascii="Times New Roman" w:hAnsi="Times New Roman"/>
                <w:lang w:val="en-US"/>
              </w:rPr>
              <w:t>Discriminant</w:t>
            </w:r>
            <w:proofErr w:type="spellEnd"/>
            <w:r>
              <w:rPr>
                <w:rFonts w:ascii="Times New Roman" w:hAnsi="Times New Roman"/>
                <w:lang w:val="en-US"/>
              </w:rPr>
              <w:t>, square root,  function, variable, value, Domain, Range, origin, axis, point, independent variable, line, intercept point, increase, decrease.</w:t>
            </w:r>
          </w:p>
        </w:tc>
      </w:tr>
      <w:tr w:rsidR="001577E0" w:rsidTr="001577E0">
        <w:trPr>
          <w:trHeight w:val="262"/>
        </w:trPr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Первоначальные знания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 квадратичной функции, построение графика квадратичной функции, решение квадратных неравен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гр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афическим методом</w:t>
            </w:r>
            <w:r w:rsidR="00EA0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методом интервалов</w:t>
            </w:r>
          </w:p>
        </w:tc>
      </w:tr>
      <w:tr w:rsidR="001577E0" w:rsidTr="001577E0"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урока 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tabs>
                <w:tab w:val="left" w:pos="886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урок</w:t>
            </w:r>
            <w:r>
              <w:rPr>
                <w:rFonts w:ascii="Times New Roman" w:hAnsi="Times New Roman"/>
              </w:rPr>
              <w:tab/>
            </w:r>
          </w:p>
        </w:tc>
      </w:tr>
      <w:tr w:rsidR="001577E0" w:rsidTr="001577E0"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Умеют  </w:t>
            </w:r>
            <w:r>
              <w:t>изображать   решение  неравенств методом интервалов,</w:t>
            </w:r>
            <w:r w:rsidRPr="001577E0">
              <w:t xml:space="preserve"> </w:t>
            </w:r>
            <w:r>
              <w:t xml:space="preserve">графическим методом,  знают   свойства квадратичной функции и график квадратичной функции, умеют находить знаки </w:t>
            </w:r>
            <w:proofErr w:type="spellStart"/>
            <w:r>
              <w:t>знакопостоянства</w:t>
            </w:r>
            <w:proofErr w:type="spellEnd"/>
            <w:r>
              <w:t xml:space="preserve">, умеют находить координаты вершины параболы, ось симметрии параболы, умеют  строить график квадратичной функции </w:t>
            </w:r>
            <w:proofErr w:type="spellStart"/>
            <w:r>
              <w:rPr>
                <w:rStyle w:val="a5"/>
              </w:rPr>
              <w:t>y</w:t>
            </w:r>
            <w:proofErr w:type="spellEnd"/>
            <w:r>
              <w:t xml:space="preserve"> = </w:t>
            </w:r>
            <w:r>
              <w:rPr>
                <w:rStyle w:val="a5"/>
              </w:rPr>
              <w:t>ax</w:t>
            </w:r>
            <w:r>
              <w:rPr>
                <w:vertAlign w:val="superscript"/>
              </w:rPr>
              <w:t>2</w:t>
            </w:r>
            <w:r>
              <w:t xml:space="preserve"> + </w:t>
            </w:r>
            <w:proofErr w:type="spellStart"/>
            <w:r>
              <w:rPr>
                <w:rStyle w:val="a5"/>
              </w:rPr>
              <w:t>bx</w:t>
            </w:r>
            <w:proofErr w:type="spellEnd"/>
            <w:r>
              <w:t xml:space="preserve"> + </w:t>
            </w:r>
            <w:proofErr w:type="spellStart"/>
            <w:r>
              <w:rPr>
                <w:rStyle w:val="a5"/>
              </w:rPr>
              <w:t>c</w:t>
            </w:r>
            <w:proofErr w:type="spellEnd"/>
            <w:r>
              <w:t xml:space="preserve">; </w:t>
            </w:r>
            <w:r w:rsidR="00EA01D5">
              <w:t>умеют находить область определения нелинейной функции</w:t>
            </w:r>
          </w:p>
        </w:tc>
      </w:tr>
      <w:tr w:rsidR="001577E0" w:rsidRPr="00104876" w:rsidTr="001577E0"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Ключевые идеи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EA01D5" w:rsidP="00EA01D5">
            <w:pPr>
              <w:pStyle w:val="a4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Inequality, </w:t>
            </w:r>
            <w:r w:rsidR="001577E0">
              <w:rPr>
                <w:rFonts w:ascii="Times New Roman" w:hAnsi="Times New Roman"/>
                <w:lang w:val="en-US"/>
              </w:rPr>
              <w:t xml:space="preserve">quadratic function, coordinate system, axis of symmetry, origin, vertex, quadratic equation, coefficient, the roots of the equation, </w:t>
            </w:r>
            <w:proofErr w:type="spellStart"/>
            <w:r w:rsidR="001577E0">
              <w:rPr>
                <w:rFonts w:ascii="Times New Roman" w:hAnsi="Times New Roman"/>
                <w:lang w:val="en-US"/>
              </w:rPr>
              <w:t>Discriminant</w:t>
            </w:r>
            <w:proofErr w:type="spellEnd"/>
            <w:r w:rsidR="001577E0">
              <w:rPr>
                <w:rFonts w:ascii="Times New Roman" w:hAnsi="Times New Roman"/>
                <w:lang w:val="en-US"/>
              </w:rPr>
              <w:t xml:space="preserve">, square root,  function, variable, value, Domain, Range, </w:t>
            </w:r>
            <w:r>
              <w:rPr>
                <w:rFonts w:ascii="Times New Roman" w:hAnsi="Times New Roman"/>
                <w:lang w:val="en-US"/>
              </w:rPr>
              <w:t>interval,</w:t>
            </w:r>
            <w:r w:rsidR="001577E0">
              <w:rPr>
                <w:rFonts w:ascii="Times New Roman" w:hAnsi="Times New Roman"/>
                <w:lang w:val="en-US"/>
              </w:rPr>
              <w:t xml:space="preserve"> point, independent variable, line, intercept point, increase, decrease.</w:t>
            </w:r>
          </w:p>
        </w:tc>
      </w:tr>
      <w:tr w:rsidR="001577E0" w:rsidRPr="00104876" w:rsidTr="001577E0">
        <w:tc>
          <w:tcPr>
            <w:tcW w:w="997" w:type="pct"/>
            <w:gridSpan w:val="2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Pr="001577E0" w:rsidRDefault="001577E0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ru-RU"/>
              </w:rPr>
            </w:pP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Pr="001577E0" w:rsidRDefault="001577E0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ru-RU"/>
              </w:rPr>
            </w:pPr>
          </w:p>
        </w:tc>
      </w:tr>
      <w:tr w:rsidR="001577E0" w:rsidTr="001577E0">
        <w:tc>
          <w:tcPr>
            <w:tcW w:w="5000" w:type="pct"/>
            <w:gridSpan w:val="7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color w:val="993366"/>
              </w:rPr>
            </w:pPr>
            <w:r>
              <w:rPr>
                <w:rFonts w:ascii="Times New Roman" w:hAnsi="Times New Roman"/>
                <w:b/>
                <w:color w:val="993366"/>
                <w:lang w:val="en-US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b/>
                <w:color w:val="993366"/>
              </w:rPr>
              <w:t>Ход  урока</w:t>
            </w:r>
          </w:p>
        </w:tc>
      </w:tr>
      <w:tr w:rsidR="001577E0" w:rsidTr="00EA01D5">
        <w:tc>
          <w:tcPr>
            <w:tcW w:w="763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color w:val="339966"/>
              </w:rPr>
            </w:pPr>
            <w:r>
              <w:rPr>
                <w:rFonts w:ascii="Times New Roman" w:hAnsi="Times New Roman"/>
                <w:b/>
                <w:color w:val="339966"/>
              </w:rPr>
              <w:t>Этапы</w:t>
            </w:r>
          </w:p>
        </w:tc>
        <w:tc>
          <w:tcPr>
            <w:tcW w:w="234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color w:val="339966"/>
              </w:rPr>
            </w:pPr>
            <w:r>
              <w:rPr>
                <w:rFonts w:ascii="Times New Roman" w:hAnsi="Times New Roman"/>
                <w:b/>
                <w:color w:val="339966"/>
              </w:rPr>
              <w:sym w:font="Wingdings" w:char="00B7"/>
            </w:r>
          </w:p>
        </w:tc>
        <w:tc>
          <w:tcPr>
            <w:tcW w:w="2896" w:type="pct"/>
            <w:gridSpan w:val="4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color w:val="339966"/>
              </w:rPr>
            </w:pPr>
            <w:r>
              <w:rPr>
                <w:rFonts w:ascii="Times New Roman" w:hAnsi="Times New Roman"/>
                <w:b/>
                <w:color w:val="339966"/>
              </w:rPr>
              <w:t>Действия учителя</w:t>
            </w:r>
          </w:p>
        </w:tc>
        <w:tc>
          <w:tcPr>
            <w:tcW w:w="1107" w:type="pct"/>
            <w:tcBorders>
              <w:top w:val="double" w:sz="4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color w:val="339966"/>
              </w:rPr>
            </w:pPr>
            <w:r>
              <w:rPr>
                <w:rFonts w:ascii="Times New Roman" w:hAnsi="Times New Roman"/>
                <w:b/>
                <w:color w:val="339966"/>
              </w:rPr>
              <w:t>Действия учащихся</w:t>
            </w:r>
          </w:p>
        </w:tc>
      </w:tr>
      <w:tr w:rsidR="001577E0" w:rsidTr="00EA01D5">
        <w:tc>
          <w:tcPr>
            <w:tcW w:w="763" w:type="pct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Style w:val="a6"/>
                <w:b w:val="0"/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sz w:val="20"/>
                <w:szCs w:val="20"/>
              </w:rPr>
              <w:sym w:font="Wingdings 2" w:char="0075"/>
            </w:r>
            <w:r>
              <w:rPr>
                <w:rStyle w:val="a6"/>
                <w:sz w:val="20"/>
                <w:szCs w:val="20"/>
              </w:rPr>
              <w:t xml:space="preserve"> Орг. момент</w:t>
            </w:r>
          </w:p>
        </w:tc>
        <w:tc>
          <w:tcPr>
            <w:tcW w:w="234" w:type="pct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04876" w:rsidP="00104876">
            <w:pPr>
              <w:pStyle w:val="a4"/>
              <w:rPr>
                <w:rStyle w:val="a6"/>
                <w:b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5</w:t>
            </w:r>
            <w:r w:rsidR="001577E0">
              <w:rPr>
                <w:rStyle w:val="a6"/>
                <w:sz w:val="20"/>
                <w:szCs w:val="20"/>
              </w:rPr>
              <w:t xml:space="preserve"> мин</w:t>
            </w:r>
          </w:p>
        </w:tc>
        <w:tc>
          <w:tcPr>
            <w:tcW w:w="2896" w:type="pct"/>
            <w:gridSpan w:val="4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Style w:val="a6"/>
                <w:b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Приветствие. Учитель проверяет готовность класса к уроку.</w:t>
            </w:r>
          </w:p>
          <w:p w:rsidR="001577E0" w:rsidRDefault="001577E0">
            <w:pPr>
              <w:pStyle w:val="a4"/>
              <w:rPr>
                <w:rStyle w:val="a6"/>
                <w:b w:val="0"/>
                <w:sz w:val="20"/>
                <w:szCs w:val="20"/>
                <w:lang w:val="en-US"/>
              </w:rPr>
            </w:pPr>
            <w:r>
              <w:rPr>
                <w:rStyle w:val="a6"/>
                <w:sz w:val="20"/>
                <w:szCs w:val="20"/>
              </w:rPr>
              <w:t xml:space="preserve">  Формулирует цель урока. Настроение на начало урока</w:t>
            </w:r>
            <w:proofErr w:type="gramStart"/>
            <w:r>
              <w:rPr>
                <w:rStyle w:val="a6"/>
                <w:sz w:val="20"/>
                <w:szCs w:val="20"/>
              </w:rPr>
              <w:t>.</w:t>
            </w:r>
            <w:proofErr w:type="gramEnd"/>
            <w:r>
              <w:rPr>
                <w:rStyle w:val="a6"/>
                <w:sz w:val="20"/>
                <w:szCs w:val="20"/>
              </w:rPr>
              <w:t xml:space="preserve"> </w:t>
            </w:r>
            <w:r>
              <w:rPr>
                <w:rStyle w:val="a6"/>
                <w:sz w:val="20"/>
                <w:szCs w:val="20"/>
                <w:lang w:val="en-US"/>
              </w:rPr>
              <w:t>(</w:t>
            </w:r>
            <w:proofErr w:type="gramStart"/>
            <w:r>
              <w:rPr>
                <w:rStyle w:val="a6"/>
                <w:sz w:val="20"/>
                <w:szCs w:val="20"/>
              </w:rPr>
              <w:t>с</w:t>
            </w:r>
            <w:proofErr w:type="gramEnd"/>
            <w:r>
              <w:rPr>
                <w:rStyle w:val="a6"/>
                <w:sz w:val="20"/>
                <w:szCs w:val="20"/>
              </w:rPr>
              <w:t>майлик</w:t>
            </w:r>
            <w:r>
              <w:rPr>
                <w:rStyle w:val="a6"/>
                <w:sz w:val="20"/>
                <w:szCs w:val="20"/>
                <w:lang w:val="en-US"/>
              </w:rPr>
              <w:t>)</w:t>
            </w:r>
          </w:p>
          <w:p w:rsidR="001577E0" w:rsidRDefault="001577E0">
            <w:pPr>
              <w:pStyle w:val="a4"/>
              <w:rPr>
                <w:rStyle w:val="a6"/>
                <w:b w:val="0"/>
                <w:sz w:val="20"/>
                <w:szCs w:val="20"/>
                <w:lang w:val="en-US"/>
              </w:rPr>
            </w:pPr>
            <w:r>
              <w:rPr>
                <w:rStyle w:val="a6"/>
                <w:sz w:val="20"/>
                <w:szCs w:val="20"/>
              </w:rPr>
              <w:t>Сделать</w:t>
            </w:r>
            <w:r>
              <w:rPr>
                <w:rStyle w:val="a6"/>
                <w:sz w:val="20"/>
                <w:szCs w:val="20"/>
                <w:lang w:val="en-US"/>
              </w:rPr>
              <w:t xml:space="preserve"> </w:t>
            </w:r>
            <w:r>
              <w:rPr>
                <w:rStyle w:val="a6"/>
                <w:sz w:val="20"/>
                <w:szCs w:val="20"/>
              </w:rPr>
              <w:t>разминку</w:t>
            </w:r>
            <w:r>
              <w:rPr>
                <w:rStyle w:val="a6"/>
                <w:sz w:val="20"/>
                <w:szCs w:val="20"/>
                <w:lang w:val="en-US"/>
              </w:rPr>
              <w:t xml:space="preserve"> Spelling gym</w:t>
            </w:r>
          </w:p>
          <w:p w:rsidR="001577E0" w:rsidRDefault="001577E0" w:rsidP="00EA01D5">
            <w:pPr>
              <w:pStyle w:val="a4"/>
              <w:rPr>
                <w:rFonts w:ascii="Times New Roman" w:hAnsi="Times New Roman"/>
                <w:lang w:val="en-US"/>
              </w:rPr>
            </w:pPr>
            <w:r>
              <w:rPr>
                <w:rStyle w:val="a6"/>
                <w:sz w:val="20"/>
                <w:szCs w:val="20"/>
                <w:lang w:val="en-US"/>
              </w:rPr>
              <w:t xml:space="preserve">Vocabulary: </w:t>
            </w:r>
            <w:r w:rsidR="00EA01D5">
              <w:rPr>
                <w:rFonts w:ascii="Times New Roman" w:hAnsi="Times New Roman"/>
                <w:lang w:val="en-US"/>
              </w:rPr>
              <w:t xml:space="preserve">Inequality, quadratic function, coordinate system, axis of symmetry, origin, vertex, quadratic equation, coefficient, the roots of the equation, </w:t>
            </w:r>
            <w:proofErr w:type="spellStart"/>
            <w:r w:rsidR="00EA01D5">
              <w:rPr>
                <w:rFonts w:ascii="Times New Roman" w:hAnsi="Times New Roman"/>
                <w:lang w:val="en-US"/>
              </w:rPr>
              <w:t>Discriminant</w:t>
            </w:r>
            <w:proofErr w:type="spellEnd"/>
            <w:r w:rsidR="00EA01D5">
              <w:rPr>
                <w:rFonts w:ascii="Times New Roman" w:hAnsi="Times New Roman"/>
                <w:lang w:val="en-US"/>
              </w:rPr>
              <w:t>, square root,  function, variable, value, Domain, Range, interval, point, independent variable, line, intercept point, increase, decrease.</w:t>
            </w:r>
          </w:p>
          <w:p w:rsidR="00EA01D5" w:rsidRDefault="00EA01D5" w:rsidP="00EA01D5">
            <w:pPr>
              <w:pStyle w:val="a4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Вы</w:t>
            </w:r>
            <w:r w:rsidR="00104876">
              <w:rPr>
                <w:rFonts w:ascii="Times New Roman" w:hAnsi="Times New Roman"/>
              </w:rPr>
              <w:t>полнить</w:t>
            </w:r>
            <w:r w:rsidR="00104876" w:rsidRPr="00104876">
              <w:rPr>
                <w:rFonts w:ascii="Times New Roman" w:hAnsi="Times New Roman"/>
                <w:lang w:val="en-US"/>
              </w:rPr>
              <w:t xml:space="preserve"> </w:t>
            </w:r>
            <w:r w:rsidR="00104876">
              <w:rPr>
                <w:rFonts w:ascii="Times New Roman" w:hAnsi="Times New Roman"/>
              </w:rPr>
              <w:t>задание</w:t>
            </w:r>
            <w:r w:rsidRPr="00104876">
              <w:rPr>
                <w:rFonts w:ascii="Times New Roman" w:hAnsi="Times New Roman"/>
                <w:lang w:val="en-US"/>
              </w:rPr>
              <w:t>:</w:t>
            </w:r>
          </w:p>
          <w:p w:rsidR="00E00B65" w:rsidRPr="00E00B65" w:rsidRDefault="00E00B65" w:rsidP="00EA01D5">
            <w:pPr>
              <w:pStyle w:val="a4"/>
              <w:rPr>
                <w:rFonts w:ascii="Times New Roman" w:hAnsi="Times New Roman"/>
                <w:lang w:val="en-US"/>
              </w:rPr>
            </w:pPr>
          </w:p>
          <w:tbl>
            <w:tblPr>
              <w:tblStyle w:val="a9"/>
              <w:tblW w:w="0" w:type="auto"/>
              <w:tblLook w:val="04A0"/>
            </w:tblPr>
            <w:tblGrid>
              <w:gridCol w:w="709"/>
              <w:gridCol w:w="3697"/>
              <w:gridCol w:w="839"/>
              <w:gridCol w:w="3567"/>
            </w:tblGrid>
            <w:tr w:rsidR="00E00B65" w:rsidRPr="00104876" w:rsidTr="00E00B65">
              <w:tc>
                <w:tcPr>
                  <w:tcW w:w="709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 w:rsidRPr="00104876"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lastRenderedPageBreak/>
                    <w:t>№</w:t>
                  </w:r>
                </w:p>
              </w:tc>
              <w:tc>
                <w:tcPr>
                  <w:tcW w:w="3697" w:type="dxa"/>
                </w:tcPr>
                <w:p w:rsidR="00E00B65" w:rsidRP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Term in English</w:t>
                  </w: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#</w:t>
                  </w:r>
                </w:p>
              </w:tc>
              <w:tc>
                <w:tcPr>
                  <w:tcW w:w="356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Term in Russian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Function</w:t>
                  </w: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Вершина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Vertex</w:t>
                  </w: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Кривая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Coordinates</w:t>
                  </w: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C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Неравенство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Inequality</w:t>
                  </w: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Числовая</w:t>
                  </w:r>
                  <w:r w:rsidRPr="00104876"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Style w:val="a6"/>
                      <w:b w:val="0"/>
                      <w:sz w:val="20"/>
                      <w:szCs w:val="20"/>
                    </w:rPr>
                    <w:t>прямая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Number line</w:t>
                  </w: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E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Функция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3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Координаты</w:t>
                  </w:r>
                </w:p>
              </w:tc>
            </w:tr>
            <w:tr w:rsidR="00E00B65" w:rsidRPr="00104876" w:rsidTr="00E00B65">
              <w:tc>
                <w:tcPr>
                  <w:tcW w:w="709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7" w:type="dxa"/>
                </w:tcPr>
                <w:p w:rsidR="00E00B65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39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>G</w:t>
                  </w:r>
                  <w:r w:rsidRPr="00104876"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567" w:type="dxa"/>
                </w:tcPr>
                <w:p w:rsidR="00E00B65" w:rsidRPr="00104876" w:rsidRDefault="00E00B65" w:rsidP="00EA01D5">
                  <w:pPr>
                    <w:pStyle w:val="a4"/>
                    <w:rPr>
                      <w:rStyle w:val="a6"/>
                      <w:b w:val="0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a6"/>
                      <w:b w:val="0"/>
                      <w:sz w:val="20"/>
                      <w:szCs w:val="20"/>
                    </w:rPr>
                    <w:t>уравнение</w:t>
                  </w:r>
                </w:p>
              </w:tc>
            </w:tr>
          </w:tbl>
          <w:p w:rsidR="00EA01D5" w:rsidRDefault="00EA01D5" w:rsidP="00EA01D5">
            <w:pPr>
              <w:pStyle w:val="a4"/>
              <w:rPr>
                <w:rStyle w:val="a6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1107" w:type="pct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Style w:val="a6"/>
                <w:b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lastRenderedPageBreak/>
              <w:t>Настрой учащихся на урок</w:t>
            </w:r>
          </w:p>
          <w:p w:rsidR="001577E0" w:rsidRDefault="001577E0">
            <w:pPr>
              <w:pStyle w:val="a4"/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- опрос терминов</w:t>
            </w:r>
          </w:p>
          <w:p w:rsid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</w:p>
          <w:p w:rsid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</w:p>
          <w:p w:rsid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</w:p>
          <w:p w:rsid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</w:p>
          <w:p w:rsid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</w:p>
          <w:p w:rsid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 xml:space="preserve">В рабочих листах выполняют задание: перевести термины на </w:t>
            </w:r>
            <w:r>
              <w:rPr>
                <w:rStyle w:val="a6"/>
                <w:sz w:val="20"/>
                <w:szCs w:val="20"/>
              </w:rPr>
              <w:lastRenderedPageBreak/>
              <w:t>русский язык и заполнить таблицу ответов</w:t>
            </w:r>
          </w:p>
          <w:p w:rsidR="00E00B65" w:rsidRP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1-</w:t>
            </w:r>
            <w:r>
              <w:rPr>
                <w:rStyle w:val="a6"/>
                <w:sz w:val="20"/>
                <w:szCs w:val="20"/>
                <w:lang w:val="en-US"/>
              </w:rPr>
              <w:t>e</w:t>
            </w:r>
          </w:p>
          <w:p w:rsidR="00E00B65" w:rsidRP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  <w:r w:rsidRPr="00E00B65">
              <w:rPr>
                <w:rStyle w:val="a6"/>
                <w:sz w:val="20"/>
                <w:szCs w:val="20"/>
              </w:rPr>
              <w:t>2-</w:t>
            </w:r>
            <w:r>
              <w:rPr>
                <w:rStyle w:val="a6"/>
                <w:sz w:val="20"/>
                <w:szCs w:val="20"/>
                <w:lang w:val="en-US"/>
              </w:rPr>
              <w:t>a</w:t>
            </w:r>
          </w:p>
          <w:p w:rsidR="00E00B65" w:rsidRP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  <w:r w:rsidRPr="00E00B65">
              <w:rPr>
                <w:rStyle w:val="a6"/>
                <w:sz w:val="20"/>
                <w:szCs w:val="20"/>
              </w:rPr>
              <w:t>3-</w:t>
            </w:r>
            <w:r>
              <w:rPr>
                <w:rStyle w:val="a6"/>
                <w:sz w:val="20"/>
                <w:szCs w:val="20"/>
                <w:lang w:val="en-US"/>
              </w:rPr>
              <w:t>f</w:t>
            </w:r>
          </w:p>
          <w:p w:rsidR="00E00B65" w:rsidRP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  <w:r w:rsidRPr="00E00B65">
              <w:rPr>
                <w:rStyle w:val="a6"/>
                <w:sz w:val="20"/>
                <w:szCs w:val="20"/>
              </w:rPr>
              <w:t>4-</w:t>
            </w:r>
            <w:r>
              <w:rPr>
                <w:rStyle w:val="a6"/>
                <w:sz w:val="20"/>
                <w:szCs w:val="20"/>
                <w:lang w:val="en-US"/>
              </w:rPr>
              <w:t>c</w:t>
            </w:r>
          </w:p>
          <w:p w:rsidR="00E00B65" w:rsidRPr="00E00B65" w:rsidRDefault="00E00B65">
            <w:pPr>
              <w:pStyle w:val="a4"/>
              <w:rPr>
                <w:rStyle w:val="a6"/>
                <w:sz w:val="20"/>
                <w:szCs w:val="20"/>
              </w:rPr>
            </w:pPr>
            <w:r w:rsidRPr="00E00B65">
              <w:rPr>
                <w:rStyle w:val="a6"/>
                <w:sz w:val="20"/>
                <w:szCs w:val="20"/>
              </w:rPr>
              <w:t>5-</w:t>
            </w:r>
            <w:r>
              <w:rPr>
                <w:rStyle w:val="a6"/>
                <w:sz w:val="20"/>
                <w:szCs w:val="20"/>
                <w:lang w:val="en-US"/>
              </w:rPr>
              <w:t>d</w:t>
            </w:r>
          </w:p>
          <w:p w:rsidR="00E00B65" w:rsidRPr="00E00B65" w:rsidRDefault="00E00B65">
            <w:pPr>
              <w:pStyle w:val="a4"/>
              <w:rPr>
                <w:rStyle w:val="a6"/>
                <w:b w:val="0"/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взаимопроверка</w:t>
            </w:r>
          </w:p>
        </w:tc>
      </w:tr>
      <w:tr w:rsidR="001577E0" w:rsidTr="00EA01D5">
        <w:trPr>
          <w:trHeight w:val="257"/>
        </w:trPr>
        <w:tc>
          <w:tcPr>
            <w:tcW w:w="763" w:type="pct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2.Актуализация знаний. </w:t>
            </w:r>
          </w:p>
        </w:tc>
        <w:tc>
          <w:tcPr>
            <w:tcW w:w="234" w:type="pct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0487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96" w:type="pct"/>
            <w:gridSpan w:val="4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BB782F" w:rsidRDefault="00BB782F" w:rsidP="00DB16EF">
            <w:pPr>
              <w:pStyle w:val="a3"/>
              <w:numPr>
                <w:ilvl w:val="0"/>
                <w:numId w:val="17"/>
              </w:numPr>
            </w:pPr>
            <w:r>
              <w:t>Игра: «Остров». Каждому ученику учитель дает карточку с неравенством.</w:t>
            </w:r>
          </w:p>
          <w:tbl>
            <w:tblPr>
              <w:tblStyle w:val="a9"/>
              <w:tblW w:w="0" w:type="auto"/>
              <w:tblLook w:val="04A0"/>
            </w:tblPr>
            <w:tblGrid>
              <w:gridCol w:w="2899"/>
              <w:gridCol w:w="2899"/>
              <w:gridCol w:w="2899"/>
            </w:tblGrid>
            <w:tr w:rsidR="00F72B4D" w:rsidTr="00F72B4D">
              <w:trPr>
                <w:trHeight w:val="379"/>
              </w:trPr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</w:pPr>
                  <w:r>
                    <w:t>3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rPr>
                      <w:vertAlign w:val="superscript"/>
                    </w:rPr>
                    <w:t>2</w:t>
                  </w:r>
                  <w:r w:rsidRPr="007D6E18">
                    <w:t>-2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t>-1&gt;0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  <w:rPr>
                      <w:color w:val="00B050"/>
                    </w:rPr>
                  </w:pPr>
                  <w:r w:rsidRPr="007D6E18">
                    <w:rPr>
                      <w:color w:val="00B050"/>
                    </w:rPr>
                    <w:t>(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</w:rPr>
                    <w:t>-6)(4-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</w:rPr>
                    <w:t>)&gt;0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F72B4D">
                  <w:pPr>
                    <w:pStyle w:val="a3"/>
                    <w:rPr>
                      <w:color w:val="FF0000"/>
                    </w:rPr>
                  </w:pPr>
                  <w:r w:rsidRPr="007D6E18">
                    <w:rPr>
                      <w:color w:val="FF0000"/>
                    </w:rPr>
                    <w:t>-(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</w:rPr>
                    <w:t>-11)(3-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</w:rPr>
                    <w:t>)≤0</w:t>
                  </w:r>
                </w:p>
              </w:tc>
            </w:tr>
            <w:tr w:rsidR="00F72B4D" w:rsidTr="00F72B4D">
              <w:trPr>
                <w:trHeight w:val="357"/>
              </w:trPr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  <w:rPr>
                      <w:vertAlign w:val="superscript"/>
                    </w:rPr>
                  </w:pPr>
                  <w:r w:rsidRPr="007D6E18">
                    <w:t>-6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rPr>
                      <w:vertAlign w:val="superscript"/>
                    </w:rPr>
                    <w:t>2</w:t>
                  </w:r>
                  <w:r w:rsidRPr="007D6E18">
                    <w:t>-4&lt;3</w:t>
                  </w:r>
                  <w:r>
                    <w:rPr>
                      <w:lang w:val="en-US"/>
                    </w:rPr>
                    <w:t>x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  <w:rPr>
                      <w:color w:val="00B050"/>
                    </w:rPr>
                  </w:pPr>
                  <w:r w:rsidRPr="007D6E18">
                    <w:rPr>
                      <w:color w:val="00B050"/>
                    </w:rPr>
                    <w:t>(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</w:rPr>
                    <w:t>-7)(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</w:rPr>
                    <w:t>+4)&lt;0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F72B4D">
                  <w:pPr>
                    <w:pStyle w:val="a3"/>
                    <w:rPr>
                      <w:color w:val="FF0000"/>
                      <w:vertAlign w:val="superscript"/>
                    </w:rPr>
                  </w:pPr>
                  <w:r w:rsidRPr="007D6E18">
                    <w:rPr>
                      <w:color w:val="FF0000"/>
                    </w:rPr>
                    <w:t>(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</w:rPr>
                    <w:t>-9)(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</w:rPr>
                    <w:t>-5)&lt;8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  <w:vertAlign w:val="superscript"/>
                    </w:rPr>
                    <w:t>2</w:t>
                  </w:r>
                </w:p>
              </w:tc>
            </w:tr>
            <w:tr w:rsidR="00F72B4D" w:rsidTr="00F72B4D">
              <w:trPr>
                <w:trHeight w:val="357"/>
              </w:trPr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</w:pPr>
                  <w:r>
                    <w:rPr>
                      <w:lang w:val="en-US"/>
                    </w:rPr>
                    <w:t>x</w:t>
                  </w:r>
                  <w:r w:rsidRPr="007D6E18">
                    <w:rPr>
                      <w:vertAlign w:val="superscript"/>
                    </w:rPr>
                    <w:t>2</w:t>
                  </w:r>
                  <w:r w:rsidRPr="007D6E18">
                    <w:t>-9≥0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  <w:rPr>
                      <w:color w:val="00B050"/>
                    </w:rPr>
                  </w:pPr>
                  <w:r w:rsidRPr="007D6E18">
                    <w:rPr>
                      <w:color w:val="00B050"/>
                    </w:rPr>
                    <w:t>3-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  <w:vertAlign w:val="superscript"/>
                    </w:rPr>
                    <w:t>2</w:t>
                  </w:r>
                  <w:r w:rsidRPr="007D6E18">
                    <w:rPr>
                      <w:color w:val="00B050"/>
                    </w:rPr>
                    <w:t>≥0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BB430A">
                  <w:pPr>
                    <w:pStyle w:val="a3"/>
                    <w:rPr>
                      <w:color w:val="FF0000"/>
                    </w:rPr>
                  </w:pPr>
                  <w:r w:rsidRPr="007D6E18">
                    <w:rPr>
                      <w:color w:val="FF0000"/>
                    </w:rPr>
                    <w:t>36-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  <w:vertAlign w:val="superscript"/>
                    </w:rPr>
                    <w:t>2</w:t>
                  </w:r>
                  <w:r w:rsidRPr="007D6E18">
                    <w:rPr>
                      <w:color w:val="FF0000"/>
                    </w:rPr>
                    <w:t>≥0</w:t>
                  </w:r>
                </w:p>
              </w:tc>
            </w:tr>
            <w:tr w:rsidR="00F72B4D" w:rsidTr="00F72B4D">
              <w:trPr>
                <w:trHeight w:val="357"/>
              </w:trPr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</w:pPr>
                  <w:r w:rsidRPr="007D6E18">
                    <w:t>4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t>+9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rPr>
                      <w:vertAlign w:val="superscript"/>
                    </w:rPr>
                    <w:t>2</w:t>
                  </w:r>
                  <w:r w:rsidRPr="007D6E18">
                    <w:t>&lt;0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F72B4D">
                  <w:pPr>
                    <w:pStyle w:val="a3"/>
                    <w:rPr>
                      <w:color w:val="00B050"/>
                    </w:rPr>
                  </w:pPr>
                  <w:r w:rsidRPr="007D6E18">
                    <w:rPr>
                      <w:color w:val="00B050"/>
                    </w:rPr>
                    <w:t>13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  <w:vertAlign w:val="superscript"/>
                    </w:rPr>
                    <w:t>2</w:t>
                  </w:r>
                  <w:r w:rsidRPr="007D6E18">
                    <w:rPr>
                      <w:color w:val="00B050"/>
                    </w:rPr>
                    <w:t>-3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</w:rPr>
                    <w:t>-1&gt;0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F72B4D">
                  <w:pPr>
                    <w:pStyle w:val="a3"/>
                    <w:rPr>
                      <w:color w:val="FF0000"/>
                    </w:rPr>
                  </w:pPr>
                  <w:r w:rsidRPr="007D6E18">
                    <w:rPr>
                      <w:color w:val="FF0000"/>
                    </w:rPr>
                    <w:t>5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  <w:vertAlign w:val="superscript"/>
                    </w:rPr>
                    <w:t>2</w:t>
                  </w:r>
                  <w:r w:rsidRPr="007D6E18">
                    <w:rPr>
                      <w:color w:val="FF0000"/>
                    </w:rPr>
                    <w:t>-6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</w:rPr>
                    <w:t>+1&gt;0</w:t>
                  </w:r>
                </w:p>
              </w:tc>
            </w:tr>
            <w:tr w:rsidR="00F72B4D" w:rsidTr="00F72B4D">
              <w:trPr>
                <w:trHeight w:val="379"/>
              </w:trPr>
              <w:tc>
                <w:tcPr>
                  <w:tcW w:w="2899" w:type="dxa"/>
                </w:tcPr>
                <w:p w:rsidR="00F72B4D" w:rsidRPr="007D6E18" w:rsidRDefault="00F72B4D">
                  <w:pPr>
                    <w:pStyle w:val="a3"/>
                  </w:pPr>
                  <w:r w:rsidRPr="007D6E18">
                    <w:t>5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t>-3</w:t>
                  </w:r>
                  <w:r>
                    <w:rPr>
                      <w:lang w:val="en-US"/>
                    </w:rPr>
                    <w:t>x</w:t>
                  </w:r>
                  <w:r w:rsidRPr="007D6E18">
                    <w:rPr>
                      <w:vertAlign w:val="superscript"/>
                    </w:rPr>
                    <w:t>2</w:t>
                  </w:r>
                  <w:r w:rsidRPr="007D6E18">
                    <w:t>≤0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BB430A">
                  <w:pPr>
                    <w:pStyle w:val="a3"/>
                    <w:rPr>
                      <w:color w:val="00B050"/>
                      <w:vertAlign w:val="superscript"/>
                    </w:rPr>
                  </w:pPr>
                  <w:r w:rsidRPr="007D6E18">
                    <w:rPr>
                      <w:color w:val="00B050"/>
                    </w:rPr>
                    <w:t>-5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  <w:r w:rsidRPr="007D6E18">
                    <w:rPr>
                      <w:color w:val="00B050"/>
                      <w:vertAlign w:val="superscript"/>
                    </w:rPr>
                    <w:t>2</w:t>
                  </w:r>
                  <w:r w:rsidRPr="007D6E18">
                    <w:rPr>
                      <w:color w:val="00B050"/>
                    </w:rPr>
                    <w:t>-14&lt;3</w:t>
                  </w:r>
                  <w:r w:rsidRPr="007D6E18">
                    <w:rPr>
                      <w:color w:val="00B050"/>
                      <w:lang w:val="en-US"/>
                    </w:rPr>
                    <w:t>x</w:t>
                  </w:r>
                </w:p>
              </w:tc>
              <w:tc>
                <w:tcPr>
                  <w:tcW w:w="2899" w:type="dxa"/>
                </w:tcPr>
                <w:p w:rsidR="00F72B4D" w:rsidRPr="007D6E18" w:rsidRDefault="00F72B4D" w:rsidP="00BB430A">
                  <w:pPr>
                    <w:pStyle w:val="a3"/>
                    <w:rPr>
                      <w:color w:val="FF0000"/>
                      <w:vertAlign w:val="superscript"/>
                    </w:rPr>
                  </w:pPr>
                  <w:r w:rsidRPr="007D6E18">
                    <w:rPr>
                      <w:color w:val="FF0000"/>
                    </w:rPr>
                    <w:t>-6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  <w:r w:rsidRPr="007D6E18">
                    <w:rPr>
                      <w:color w:val="FF0000"/>
                      <w:vertAlign w:val="superscript"/>
                    </w:rPr>
                    <w:t>2</w:t>
                  </w:r>
                  <w:r w:rsidRPr="007D6E18">
                    <w:rPr>
                      <w:color w:val="FF0000"/>
                    </w:rPr>
                    <w:t>-4≤3</w:t>
                  </w:r>
                  <w:r w:rsidRPr="007D6E18">
                    <w:rPr>
                      <w:color w:val="FF0000"/>
                      <w:lang w:val="en-US"/>
                    </w:rPr>
                    <w:t>x</w:t>
                  </w:r>
                </w:p>
              </w:tc>
            </w:tr>
          </w:tbl>
          <w:p w:rsidR="00936348" w:rsidRDefault="007D6E18">
            <w:pPr>
              <w:pStyle w:val="a3"/>
            </w:pPr>
            <w:r>
              <w:t>Учитель просит детей образовать группы по критериям:</w:t>
            </w:r>
          </w:p>
          <w:p w:rsidR="007D6E18" w:rsidRPr="007D6E18" w:rsidRDefault="007D6E18" w:rsidP="007D6E18">
            <w:pPr>
              <w:pStyle w:val="a3"/>
              <w:numPr>
                <w:ilvl w:val="0"/>
                <w:numId w:val="16"/>
              </w:numPr>
            </w:pPr>
            <w:r>
              <w:rPr>
                <w:lang w:val="en-US"/>
              </w:rPr>
              <w:t xml:space="preserve">Strict or not strict </w:t>
            </w:r>
          </w:p>
          <w:p w:rsidR="007D6E18" w:rsidRPr="007D6E18" w:rsidRDefault="007D6E18" w:rsidP="007D6E18">
            <w:pPr>
              <w:pStyle w:val="a3"/>
              <w:numPr>
                <w:ilvl w:val="0"/>
                <w:numId w:val="16"/>
              </w:numPr>
            </w:pPr>
            <w:r>
              <w:rPr>
                <w:lang w:val="en-US"/>
              </w:rPr>
              <w:t>Full or not full</w:t>
            </w:r>
          </w:p>
          <w:p w:rsidR="007D6E18" w:rsidRPr="007D6E18" w:rsidRDefault="007D6E18" w:rsidP="007D6E18">
            <w:pPr>
              <w:pStyle w:val="a3"/>
              <w:numPr>
                <w:ilvl w:val="0"/>
                <w:numId w:val="16"/>
              </w:numPr>
              <w:rPr>
                <w:lang w:val="en-US"/>
              </w:rPr>
            </w:pPr>
            <w:r>
              <w:rPr>
                <w:lang w:val="en-US"/>
              </w:rPr>
              <w:t>The leading coefficient positive or negative</w:t>
            </w:r>
          </w:p>
          <w:p w:rsidR="007D6E18" w:rsidRPr="007D6E18" w:rsidRDefault="007D6E18" w:rsidP="007D6E18">
            <w:pPr>
              <w:pStyle w:val="a3"/>
              <w:numPr>
                <w:ilvl w:val="0"/>
                <w:numId w:val="16"/>
              </w:numPr>
              <w:rPr>
                <w:lang w:val="en-US"/>
              </w:rPr>
            </w:pPr>
            <w:r>
              <w:rPr>
                <w:lang w:val="en-US"/>
              </w:rPr>
              <w:t xml:space="preserve">By color </w:t>
            </w:r>
          </w:p>
          <w:p w:rsidR="00BB782F" w:rsidRDefault="00AA4955" w:rsidP="00DB16EF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</w:pPr>
            <w:r>
              <w:t>Индивидуальная и г</w:t>
            </w:r>
            <w:r w:rsidR="00DB16EF">
              <w:t>рупповая работа</w:t>
            </w:r>
            <w:r w:rsidR="00241CE6">
              <w:t xml:space="preserve">. Даны утверждения. </w:t>
            </w:r>
            <w:proofErr w:type="gramStart"/>
            <w:r w:rsidR="00241CE6">
              <w:t>Определите из них правильные, и заполните таблицу</w:t>
            </w:r>
            <w:r w:rsidR="00DB16EF">
              <w:t xml:space="preserve">. </w:t>
            </w:r>
            <w:proofErr w:type="gramEnd"/>
          </w:p>
          <w:tbl>
            <w:tblPr>
              <w:tblStyle w:val="a9"/>
              <w:tblW w:w="0" w:type="auto"/>
              <w:tblLook w:val="04A0"/>
            </w:tblPr>
            <w:tblGrid>
              <w:gridCol w:w="481"/>
              <w:gridCol w:w="6960"/>
              <w:gridCol w:w="706"/>
              <w:gridCol w:w="670"/>
            </w:tblGrid>
            <w:tr w:rsidR="00241CE6" w:rsidTr="00241CE6">
              <w:tc>
                <w:tcPr>
                  <w:tcW w:w="481" w:type="dxa"/>
                </w:tcPr>
                <w:p w:rsidR="00241CE6" w:rsidRDefault="00241CE6" w:rsidP="00DB16EF">
                  <w:pPr>
                    <w:pStyle w:val="a3"/>
                    <w:spacing w:before="0" w:beforeAutospacing="0" w:after="0" w:afterAutospacing="0"/>
                  </w:pPr>
                  <w:r>
                    <w:t>№</w:t>
                  </w:r>
                </w:p>
              </w:tc>
              <w:tc>
                <w:tcPr>
                  <w:tcW w:w="7032" w:type="dxa"/>
                </w:tcPr>
                <w:p w:rsidR="00241CE6" w:rsidRPr="00DB16EF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Choose the right statement</w:t>
                  </w:r>
                </w:p>
              </w:tc>
              <w:tc>
                <w:tcPr>
                  <w:tcW w:w="708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true</w:t>
                  </w:r>
                </w:p>
              </w:tc>
              <w:tc>
                <w:tcPr>
                  <w:tcW w:w="596" w:type="dxa"/>
                </w:tcPr>
                <w:p w:rsid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false</w:t>
                  </w:r>
                </w:p>
              </w:tc>
            </w:tr>
            <w:tr w:rsidR="00241CE6" w:rsidRPr="00241CE6" w:rsidTr="00241CE6">
              <w:tc>
                <w:tcPr>
                  <w:tcW w:w="481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032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solution of the inequality x</w:t>
                  </w:r>
                  <w:r>
                    <w:rPr>
                      <w:vertAlign w:val="superscript"/>
                      <w:lang w:val="en-US"/>
                    </w:rPr>
                    <w:t>2</w:t>
                  </w:r>
                  <w:r>
                    <w:rPr>
                      <w:lang w:val="en-US"/>
                    </w:rPr>
                    <w:t xml:space="preserve">-9&gt;0 is </w:t>
                  </w:r>
                  <w:r w:rsidR="006F3E62">
                    <w:rPr>
                      <w:lang w:val="en-US"/>
                    </w:rPr>
                    <w:t>(-3;</w:t>
                  </w:r>
                  <w:r w:rsidR="00677159" w:rsidRPr="00677159">
                    <w:rPr>
                      <w:lang w:val="en-US"/>
                    </w:rPr>
                    <w:t xml:space="preserve"> </w:t>
                  </w:r>
                  <w:r w:rsidR="006F3E62">
                    <w:rPr>
                      <w:lang w:val="en-US"/>
                    </w:rPr>
                    <w:t>3).</w:t>
                  </w:r>
                </w:p>
              </w:tc>
              <w:tc>
                <w:tcPr>
                  <w:tcW w:w="708" w:type="dxa"/>
                </w:tcPr>
                <w:p w:rsidR="00241CE6" w:rsidRPr="00241CE6" w:rsidRDefault="00AE4B90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√</w:t>
                  </w:r>
                </w:p>
              </w:tc>
              <w:tc>
                <w:tcPr>
                  <w:tcW w:w="596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  <w:tr w:rsidR="00241CE6" w:rsidRPr="006F3E62" w:rsidTr="00241CE6">
              <w:tc>
                <w:tcPr>
                  <w:tcW w:w="481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7032" w:type="dxa"/>
                </w:tcPr>
                <w:p w:rsidR="00241CE6" w:rsidRPr="006F3E62" w:rsidRDefault="006F3E62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If the </w:t>
                  </w:r>
                  <w:proofErr w:type="spellStart"/>
                  <w:r>
                    <w:rPr>
                      <w:lang w:val="en-US"/>
                    </w:rPr>
                    <w:t>discriminant</w:t>
                  </w:r>
                  <w:proofErr w:type="spellEnd"/>
                  <w:r>
                    <w:rPr>
                      <w:lang w:val="en-US"/>
                    </w:rPr>
                    <w:t xml:space="preserve"> is less than zero, so </w:t>
                  </w:r>
                  <w:r w:rsidR="00C92227">
                    <w:rPr>
                      <w:lang w:val="en-US"/>
                    </w:rPr>
                    <w:t xml:space="preserve">the inequality </w:t>
                  </w:r>
                  <w:r w:rsidR="00677159">
                    <w:rPr>
                      <w:lang w:val="en-US"/>
                    </w:rPr>
                    <w:t xml:space="preserve">doesn’t </w:t>
                  </w:r>
                  <w:r w:rsidR="00C92227">
                    <w:rPr>
                      <w:lang w:val="en-US"/>
                    </w:rPr>
                    <w:t xml:space="preserve">always </w:t>
                  </w:r>
                  <w:proofErr w:type="gramStart"/>
                  <w:r w:rsidR="00677159">
                    <w:rPr>
                      <w:lang w:val="en-US"/>
                    </w:rPr>
                    <w:t>have</w:t>
                  </w:r>
                  <w:r w:rsidR="00C92227">
                    <w:rPr>
                      <w:lang w:val="en-US"/>
                    </w:rPr>
                    <w:t xml:space="preserve">  solution</w:t>
                  </w:r>
                  <w:proofErr w:type="gramEnd"/>
                  <w:r w:rsidR="00C92227">
                    <w:rPr>
                      <w:lang w:val="en-US"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241CE6" w:rsidRPr="006F3E62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  <w:tc>
                <w:tcPr>
                  <w:tcW w:w="596" w:type="dxa"/>
                </w:tcPr>
                <w:p w:rsidR="00241CE6" w:rsidRPr="006F3E62" w:rsidRDefault="00AE4B90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√</w:t>
                  </w:r>
                </w:p>
              </w:tc>
            </w:tr>
            <w:tr w:rsidR="00241CE6" w:rsidRPr="00C92227" w:rsidTr="00241CE6">
              <w:tc>
                <w:tcPr>
                  <w:tcW w:w="481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7032" w:type="dxa"/>
                </w:tcPr>
                <w:p w:rsidR="00241CE6" w:rsidRPr="00C92227" w:rsidRDefault="00C92227" w:rsidP="00677159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If the leading coefficient is </w:t>
                  </w:r>
                  <w:r w:rsidR="00677159">
                    <w:rPr>
                      <w:lang w:val="en-US"/>
                    </w:rPr>
                    <w:t>larger than zero</w:t>
                  </w:r>
                  <w:r>
                    <w:rPr>
                      <w:lang w:val="en-US"/>
                    </w:rPr>
                    <w:t xml:space="preserve"> so the second interval is positive.</w:t>
                  </w:r>
                </w:p>
              </w:tc>
              <w:tc>
                <w:tcPr>
                  <w:tcW w:w="708" w:type="dxa"/>
                </w:tcPr>
                <w:p w:rsidR="00241CE6" w:rsidRPr="00C92227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  <w:tc>
                <w:tcPr>
                  <w:tcW w:w="596" w:type="dxa"/>
                </w:tcPr>
                <w:p w:rsidR="00241CE6" w:rsidRPr="00C92227" w:rsidRDefault="00AE4B90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√</w:t>
                  </w:r>
                </w:p>
              </w:tc>
            </w:tr>
            <w:tr w:rsidR="00241CE6" w:rsidRPr="00CD62E8" w:rsidTr="00241CE6">
              <w:tc>
                <w:tcPr>
                  <w:tcW w:w="481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032" w:type="dxa"/>
                </w:tcPr>
                <w:p w:rsidR="00241CE6" w:rsidRPr="00CD62E8" w:rsidRDefault="00C92227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 the quadratic inequality</w:t>
                  </w:r>
                  <w:r w:rsidR="00CD62E8">
                    <w:rPr>
                      <w:lang w:val="en-US"/>
                    </w:rPr>
                    <w:t xml:space="preserve"> ax</w:t>
                  </w:r>
                  <w:r w:rsidR="00CD62E8">
                    <w:rPr>
                      <w:vertAlign w:val="superscript"/>
                      <w:lang w:val="en-US"/>
                    </w:rPr>
                    <w:t>2</w:t>
                  </w:r>
                  <w:r w:rsidR="00CD62E8">
                    <w:rPr>
                      <w:lang w:val="en-US"/>
                    </w:rPr>
                    <w:t>+bx+c&gt;0</w:t>
                  </w:r>
                  <w:r w:rsidR="00677159">
                    <w:rPr>
                      <w:lang w:val="en-US"/>
                    </w:rPr>
                    <w:t xml:space="preserve">, </w:t>
                  </w:r>
                  <w:proofErr w:type="gramStart"/>
                  <w:r w:rsidR="00677159">
                    <w:rPr>
                      <w:lang w:val="en-US"/>
                    </w:rPr>
                    <w:t xml:space="preserve">all </w:t>
                  </w:r>
                  <w:r w:rsidR="00CD62E8">
                    <w:rPr>
                      <w:lang w:val="en-US"/>
                    </w:rPr>
                    <w:t xml:space="preserve"> coefficients</w:t>
                  </w:r>
                  <w:proofErr w:type="gramEnd"/>
                  <w:r w:rsidR="00CD62E8">
                    <w:rPr>
                      <w:lang w:val="en-US"/>
                    </w:rPr>
                    <w:t xml:space="preserve"> are real numbers.</w:t>
                  </w:r>
                </w:p>
              </w:tc>
              <w:tc>
                <w:tcPr>
                  <w:tcW w:w="708" w:type="dxa"/>
                </w:tcPr>
                <w:p w:rsidR="00241CE6" w:rsidRPr="00CD62E8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  <w:tc>
                <w:tcPr>
                  <w:tcW w:w="596" w:type="dxa"/>
                </w:tcPr>
                <w:p w:rsidR="00241CE6" w:rsidRPr="00CD62E8" w:rsidRDefault="00AE4B90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√</w:t>
                  </w:r>
                </w:p>
              </w:tc>
            </w:tr>
            <w:tr w:rsidR="00241CE6" w:rsidRPr="00CD62E8" w:rsidTr="00241CE6">
              <w:tc>
                <w:tcPr>
                  <w:tcW w:w="481" w:type="dxa"/>
                </w:tcPr>
                <w:p w:rsidR="00241CE6" w:rsidRPr="00241CE6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7032" w:type="dxa"/>
                </w:tcPr>
                <w:p w:rsidR="00241CE6" w:rsidRPr="00CD62E8" w:rsidRDefault="00CD62E8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solution of the</w:t>
                  </w:r>
                  <w:r w:rsidR="00677159">
                    <w:rPr>
                      <w:lang w:val="en-US"/>
                    </w:rPr>
                    <w:t xml:space="preserve"> quadratic inequality </w:t>
                  </w:r>
                  <w:r w:rsidR="00AE4B90">
                    <w:rPr>
                      <w:lang w:val="en-US"/>
                    </w:rPr>
                    <w:t>doesn’t depend</w:t>
                  </w:r>
                  <w:r w:rsidR="00677159">
                    <w:rPr>
                      <w:lang w:val="en-US"/>
                    </w:rPr>
                    <w:t xml:space="preserve"> on</w:t>
                  </w:r>
                  <w:r>
                    <w:rPr>
                      <w:lang w:val="en-US"/>
                    </w:rPr>
                    <w:t xml:space="preserve"> the coordinates of the vertex of the parabola</w:t>
                  </w:r>
                  <w:r w:rsidR="00677159">
                    <w:rPr>
                      <w:lang w:val="en-US"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241CE6" w:rsidRPr="00CD62E8" w:rsidRDefault="00AE4B90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√</w:t>
                  </w:r>
                </w:p>
              </w:tc>
              <w:tc>
                <w:tcPr>
                  <w:tcW w:w="596" w:type="dxa"/>
                </w:tcPr>
                <w:p w:rsidR="00241CE6" w:rsidRPr="00CD62E8" w:rsidRDefault="00241CE6" w:rsidP="00DB16EF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</w:tbl>
          <w:p w:rsidR="00DB16EF" w:rsidRDefault="006E1555" w:rsidP="006E1555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</w:pPr>
            <w:r>
              <w:t>У</w:t>
            </w:r>
            <w:r w:rsidR="00AA4955">
              <w:t>стная работа</w:t>
            </w:r>
            <w:r>
              <w:t>.</w:t>
            </w:r>
          </w:p>
          <w:p w:rsidR="006E1555" w:rsidRDefault="006E1555" w:rsidP="006E1555">
            <w:pPr>
              <w:pStyle w:val="a3"/>
              <w:spacing w:before="0" w:beforeAutospacing="0" w:after="0" w:afterAutospacing="0"/>
            </w:pPr>
            <w:r>
              <w:lastRenderedPageBreak/>
              <w:t>Вопрос-ответ. (работа по готовым чертежам)</w:t>
            </w:r>
          </w:p>
          <w:p w:rsidR="006E1555" w:rsidRDefault="006E1555" w:rsidP="006E1555">
            <w:pPr>
              <w:pStyle w:val="a3"/>
              <w:spacing w:before="0" w:beforeAutospacing="0" w:after="0" w:afterAutospacing="0"/>
            </w:pPr>
            <w:r>
              <w:t xml:space="preserve">На экране изображены различные параболы, исследуя которые дети составляют вопросы друг другу и отвечают на них. Работа по цепочке. </w:t>
            </w:r>
            <w:r>
              <w:rPr>
                <w:lang w:val="en-US"/>
              </w:rPr>
              <w:t>T→P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→P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…</w:t>
            </w:r>
          </w:p>
          <w:p w:rsidR="006E1555" w:rsidRDefault="006E1555" w:rsidP="006E1555">
            <w:pPr>
              <w:pStyle w:val="a3"/>
              <w:spacing w:before="0" w:beforeAutospacing="0" w:after="0" w:afterAutospacing="0"/>
            </w:pPr>
            <w:r>
              <w:t>Варианты вопросов:</w:t>
            </w:r>
          </w:p>
          <w:p w:rsidR="006E1555" w:rsidRDefault="007D68AF" w:rsidP="006E1555">
            <w:pPr>
              <w:pStyle w:val="a3"/>
              <w:spacing w:before="0" w:beforeAutospacing="0" w:after="0" w:afterAutospacing="0"/>
            </w:pPr>
            <w:r>
              <w:rPr>
                <w:noProof/>
              </w:rPr>
              <w:pict>
                <v:shape id="_x0000_s1030" style="position:absolute;margin-left:168.3pt;margin-top:28.65pt;width:43.05pt;height:77.75pt;z-index:251660288" coordsize="861,1555" path="m,c127,777,254,1555,397,1555,540,1555,784,259,861,e" filled="f" fillcolor="#4f81bd [3204]" strokecolor="#0070c0">
                  <v:path arrowok="t"/>
                </v:shape>
              </w:pict>
            </w:r>
            <w:r>
              <w:rPr>
                <w:noProof/>
              </w:rPr>
              <w:pict>
                <v:shape id="_x0000_s1029" style="position:absolute;margin-left:91.35pt;margin-top:12.1pt;width:81.9pt;height:181.75pt;z-index:251659264" coordsize="1638,3635" path="m,3635c343,1817,687,,960,v273,,565,3029,678,3635e" filled="f" strokeweight="2.75pt">
                  <v:path arrowok="t"/>
                </v:shape>
              </w:pict>
            </w:r>
            <w:r>
              <w:rPr>
                <w:noProof/>
              </w:rPr>
              <w:pict>
                <v:shape id="_x0000_s1028" style="position:absolute;margin-left:36.55pt;margin-top:28.65pt;width:131.6pt;height:165.2pt;z-index:251658240;mso-position-horizontal:absolute" coordsize="2632,3304" path="m,c487,1360,974,2720,1324,3012v350,292,560,-756,778,-1258c2320,1252,2544,292,2632,e" filled="f" strokecolor="red">
                  <v:path arrowok="t"/>
                </v:shape>
              </w:pict>
            </w:r>
            <w:r w:rsidR="006E1555" w:rsidRPr="006E1555">
              <w:rPr>
                <w:noProof/>
              </w:rPr>
              <w:drawing>
                <wp:inline distT="0" distB="0" distL="0" distR="0">
                  <wp:extent cx="3101537" cy="2627586"/>
                  <wp:effectExtent l="19050" t="19050" r="22663" b="20364"/>
                  <wp:docPr id="5" name="Рисунок 1" descr="k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4" descr="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537" cy="2627586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002" w:rsidRDefault="00E55002" w:rsidP="006E1555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E55002">
              <w:rPr>
                <w:lang w:val="en-US"/>
              </w:rPr>
              <w:t xml:space="preserve">- </w:t>
            </w:r>
            <w:r>
              <w:rPr>
                <w:lang w:val="en-US"/>
              </w:rPr>
              <w:t>Does the red parabola open upward or downward?</w:t>
            </w:r>
          </w:p>
          <w:p w:rsidR="00E55002" w:rsidRDefault="00E55002" w:rsidP="006E1555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- Does the leading coefficient of the black parabola negative?</w:t>
            </w:r>
          </w:p>
          <w:p w:rsidR="00E55002" w:rsidRDefault="00E55002" w:rsidP="006E1555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- What is the equation of the axis of symmetry of the blue parabola?</w:t>
            </w:r>
          </w:p>
          <w:p w:rsidR="00E55002" w:rsidRDefault="00E55002" w:rsidP="006E1555">
            <w:pPr>
              <w:pStyle w:val="a3"/>
              <w:spacing w:before="0" w:beforeAutospacing="0" w:after="0" w:afterAutospacing="0"/>
            </w:pPr>
            <w:r>
              <w:t xml:space="preserve">Учитель раздает свои звездочки </w:t>
            </w:r>
            <w:proofErr w:type="gramStart"/>
            <w:r>
              <w:t>самым</w:t>
            </w:r>
            <w:proofErr w:type="gramEnd"/>
            <w:r>
              <w:t xml:space="preserve"> активным.</w:t>
            </w:r>
          </w:p>
          <w:p w:rsidR="00902694" w:rsidRDefault="00E55002" w:rsidP="00902694">
            <w:pPr>
              <w:pStyle w:val="a3"/>
              <w:numPr>
                <w:ilvl w:val="0"/>
                <w:numId w:val="17"/>
              </w:numPr>
              <w:spacing w:before="0" w:beforeAutospacing="0" w:after="0" w:afterAutospacing="0"/>
            </w:pPr>
            <w:r>
              <w:t xml:space="preserve">Индивидуальная работа. </w:t>
            </w:r>
            <w:r w:rsidR="005C0FE9">
              <w:t>К данным уравнениям квадратичных функций найдите координаты вершин парабол.</w:t>
            </w:r>
            <w:r w:rsidR="00902694">
              <w:t xml:space="preserve"> Кто быстрее сделает (3 ученика) выходит к доске и пишет свои ответы. </w:t>
            </w:r>
          </w:p>
          <w:tbl>
            <w:tblPr>
              <w:tblStyle w:val="a9"/>
              <w:tblW w:w="0" w:type="auto"/>
              <w:tblInd w:w="360" w:type="dxa"/>
              <w:tblLook w:val="04A0"/>
            </w:tblPr>
            <w:tblGrid>
              <w:gridCol w:w="6160"/>
              <w:gridCol w:w="2297"/>
            </w:tblGrid>
            <w:tr w:rsidR="00902694" w:rsidRPr="00902694" w:rsidTr="00902694">
              <w:tc>
                <w:tcPr>
                  <w:tcW w:w="6160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ind w:left="360"/>
                    <w:rPr>
                      <w:lang w:val="en-US"/>
                    </w:rPr>
                  </w:pPr>
                  <w:r w:rsidRPr="00902694">
                    <w:rPr>
                      <w:b/>
                      <w:bCs/>
                      <w:lang w:val="en-US"/>
                    </w:rPr>
                    <w:t>Write the coordinates of the vertex</w:t>
                  </w:r>
                </w:p>
              </w:tc>
              <w:tc>
                <w:tcPr>
                  <w:tcW w:w="2297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V(x; y)</w:t>
                  </w:r>
                </w:p>
              </w:tc>
            </w:tr>
            <w:tr w:rsidR="00902694" w:rsidRPr="00902694" w:rsidTr="00902694">
              <w:tc>
                <w:tcPr>
                  <w:tcW w:w="6160" w:type="dxa"/>
                </w:tcPr>
                <w:p w:rsidR="00902694" w:rsidRPr="00902694" w:rsidRDefault="00902694" w:rsidP="00902694">
                  <w:pPr>
                    <w:pStyle w:val="a3"/>
                    <w:spacing w:before="0"/>
                    <w:rPr>
                      <w:lang w:val="en-US"/>
                    </w:rPr>
                  </w:pPr>
                  <w:r w:rsidRPr="00902694">
                    <w:rPr>
                      <w:b/>
                      <w:bCs/>
                      <w:lang w:val="en-US"/>
                    </w:rPr>
                    <w:t>1. y= x</w:t>
                  </w:r>
                  <w:r w:rsidRPr="00902694">
                    <w:rPr>
                      <w:b/>
                      <w:bCs/>
                      <w:vertAlign w:val="superscript"/>
                      <w:lang w:val="en-US"/>
                    </w:rPr>
                    <w:t>2</w:t>
                  </w:r>
                  <w:r w:rsidRPr="00902694">
                    <w:rPr>
                      <w:b/>
                      <w:bCs/>
                      <w:lang w:val="en-US"/>
                    </w:rPr>
                    <w:t xml:space="preserve"> -7</w:t>
                  </w:r>
                </w:p>
              </w:tc>
              <w:tc>
                <w:tcPr>
                  <w:tcW w:w="2297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  <w:tr w:rsidR="00902694" w:rsidRPr="00902694" w:rsidTr="00902694">
              <w:tc>
                <w:tcPr>
                  <w:tcW w:w="6160" w:type="dxa"/>
                </w:tcPr>
                <w:p w:rsidR="00902694" w:rsidRPr="00902694" w:rsidRDefault="00902694" w:rsidP="00902694">
                  <w:pPr>
                    <w:pStyle w:val="a3"/>
                    <w:spacing w:before="0"/>
                    <w:rPr>
                      <w:lang w:val="en-US"/>
                    </w:rPr>
                  </w:pPr>
                  <w:r w:rsidRPr="00902694">
                    <w:rPr>
                      <w:b/>
                      <w:bCs/>
                      <w:lang w:val="en-US"/>
                    </w:rPr>
                    <w:t>2. y= x</w:t>
                  </w:r>
                  <w:r w:rsidRPr="00902694">
                    <w:rPr>
                      <w:b/>
                      <w:bCs/>
                      <w:vertAlign w:val="superscript"/>
                      <w:lang w:val="en-US"/>
                    </w:rPr>
                    <w:t>2</w:t>
                  </w:r>
                  <w:r w:rsidRPr="00902694">
                    <w:rPr>
                      <w:b/>
                      <w:bCs/>
                      <w:lang w:val="en-US"/>
                    </w:rPr>
                    <w:t xml:space="preserve"> +2</w:t>
                  </w:r>
                </w:p>
              </w:tc>
              <w:tc>
                <w:tcPr>
                  <w:tcW w:w="2297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  <w:tr w:rsidR="00902694" w:rsidRPr="00902694" w:rsidTr="00902694">
              <w:tc>
                <w:tcPr>
                  <w:tcW w:w="6160" w:type="dxa"/>
                </w:tcPr>
                <w:p w:rsidR="00902694" w:rsidRPr="00902694" w:rsidRDefault="00902694" w:rsidP="00902694">
                  <w:pPr>
                    <w:pStyle w:val="a3"/>
                    <w:spacing w:before="0"/>
                    <w:rPr>
                      <w:lang w:val="en-US"/>
                    </w:rPr>
                  </w:pPr>
                  <w:r w:rsidRPr="00902694">
                    <w:rPr>
                      <w:b/>
                      <w:bCs/>
                      <w:lang w:val="en-US"/>
                    </w:rPr>
                    <w:t>3. y=-(x-4)</w:t>
                  </w:r>
                  <w:r w:rsidRPr="00902694">
                    <w:rPr>
                      <w:b/>
                      <w:bCs/>
                      <w:vertAlign w:val="superscript"/>
                      <w:lang w:val="en-US"/>
                    </w:rPr>
                    <w:t>2</w:t>
                  </w:r>
                  <w:r w:rsidRPr="00902694">
                    <w:rPr>
                      <w:b/>
                      <w:bCs/>
                      <w:lang w:val="en-US"/>
                    </w:rPr>
                    <w:t xml:space="preserve"> -6</w:t>
                  </w:r>
                </w:p>
              </w:tc>
              <w:tc>
                <w:tcPr>
                  <w:tcW w:w="2297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  <w:tr w:rsidR="00902694" w:rsidRPr="00902694" w:rsidTr="00902694">
              <w:tc>
                <w:tcPr>
                  <w:tcW w:w="6160" w:type="dxa"/>
                </w:tcPr>
                <w:p w:rsidR="00902694" w:rsidRPr="00902694" w:rsidRDefault="00902694" w:rsidP="00902694">
                  <w:pPr>
                    <w:pStyle w:val="a3"/>
                    <w:spacing w:before="0"/>
                    <w:rPr>
                      <w:lang w:val="en-US"/>
                    </w:rPr>
                  </w:pPr>
                  <w:r w:rsidRPr="00902694">
                    <w:rPr>
                      <w:b/>
                      <w:bCs/>
                      <w:lang w:val="en-US"/>
                    </w:rPr>
                    <w:t>4. y=(x+1)</w:t>
                  </w:r>
                  <w:r w:rsidRPr="00902694">
                    <w:rPr>
                      <w:b/>
                      <w:bCs/>
                      <w:vertAlign w:val="superscript"/>
                      <w:lang w:val="en-US"/>
                    </w:rPr>
                    <w:t>2</w:t>
                  </w:r>
                  <w:r w:rsidRPr="00902694">
                    <w:rPr>
                      <w:b/>
                      <w:bCs/>
                      <w:lang w:val="en-US"/>
                    </w:rPr>
                    <w:t xml:space="preserve"> +9</w:t>
                  </w:r>
                </w:p>
              </w:tc>
              <w:tc>
                <w:tcPr>
                  <w:tcW w:w="2297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  <w:tr w:rsidR="00902694" w:rsidRPr="00902694" w:rsidTr="00902694">
              <w:tc>
                <w:tcPr>
                  <w:tcW w:w="6160" w:type="dxa"/>
                </w:tcPr>
                <w:p w:rsidR="00902694" w:rsidRPr="00902694" w:rsidRDefault="00902694" w:rsidP="00902694">
                  <w:pPr>
                    <w:pStyle w:val="a3"/>
                    <w:spacing w:before="0"/>
                    <w:rPr>
                      <w:lang w:val="en-US"/>
                    </w:rPr>
                  </w:pPr>
                  <w:r w:rsidRPr="00902694">
                    <w:rPr>
                      <w:b/>
                      <w:bCs/>
                      <w:lang w:val="en-US"/>
                    </w:rPr>
                    <w:t>5. y=- 2x</w:t>
                  </w:r>
                  <w:r w:rsidRPr="00902694">
                    <w:rPr>
                      <w:b/>
                      <w:bCs/>
                      <w:vertAlign w:val="superscript"/>
                      <w:lang w:val="en-US"/>
                    </w:rPr>
                    <w:t>2</w:t>
                  </w:r>
                  <w:r w:rsidRPr="00902694">
                    <w:rPr>
                      <w:b/>
                      <w:bCs/>
                      <w:lang w:val="en-US"/>
                    </w:rPr>
                    <w:t xml:space="preserve"> - 8x-1</w:t>
                  </w:r>
                  <w:r w:rsidRPr="00E31E9B">
                    <w:rPr>
                      <w:b/>
                      <w:bCs/>
                      <w:lang w:val="en-US"/>
                    </w:rPr>
                    <w:t xml:space="preserve"> </w:t>
                  </w:r>
                </w:p>
              </w:tc>
              <w:tc>
                <w:tcPr>
                  <w:tcW w:w="2297" w:type="dxa"/>
                </w:tcPr>
                <w:p w:rsidR="00902694" w:rsidRPr="00902694" w:rsidRDefault="00902694" w:rsidP="00902694">
                  <w:pPr>
                    <w:pStyle w:val="a3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</w:tr>
          </w:tbl>
          <w:p w:rsidR="001577E0" w:rsidRPr="00E31E9B" w:rsidRDefault="001577E0">
            <w:pPr>
              <w:pStyle w:val="a3"/>
            </w:pPr>
          </w:p>
        </w:tc>
        <w:tc>
          <w:tcPr>
            <w:tcW w:w="1107" w:type="pct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Дети получают карточку, встают с места и пробуют найти общие характеристики неравенств.</w:t>
            </w: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902694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D6E18" w:rsidRPr="007D6E18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 w:rsidRPr="007D6E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команде учителя дети делятся на группы (острова) по критериям</w:t>
            </w:r>
            <w:r w:rsidR="00DB16EF">
              <w:rPr>
                <w:rFonts w:ascii="Times New Roman" w:hAnsi="Times New Roman"/>
                <w:sz w:val="20"/>
                <w:szCs w:val="20"/>
              </w:rPr>
              <w:t>.</w:t>
            </w:r>
            <w:r w:rsidR="00AA4955">
              <w:rPr>
                <w:rFonts w:ascii="Times New Roman" w:hAnsi="Times New Roman"/>
                <w:sz w:val="20"/>
                <w:szCs w:val="20"/>
              </w:rPr>
              <w:t xml:space="preserve"> У каждого ученика есть звездочка, которую он может подарить самому активному участнику игры. Каждая звездочка оценивается в 3 балла.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D6E18" w:rsidRDefault="007D6E1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E4B90" w:rsidRDefault="00AE4B9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E4B90" w:rsidRDefault="00AA49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Дети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получив задание, индивидуально его выполняют 2 мин, затем 2 минуты в группе обсуждают свои ответы и приходят к общему решению, которое демонстрируют на доске.</w:t>
            </w:r>
          </w:p>
          <w:p w:rsidR="00AA4955" w:rsidRPr="00902694" w:rsidRDefault="00AA49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Подсчитывают баллы в рабочем листе.</w:t>
            </w: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902694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E1555" w:rsidRPr="00104876" w:rsidRDefault="006E155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Формулируют вопросы, задают 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одноклассникам, те отвечают и задают следующим и 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104876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902694" w:rsidRPr="00902694" w:rsidRDefault="009026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Учащиеся находят самостоятельно координаты вершин парабол, и первые три выходят к доске и пишут свои ответы. Тот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у кого не будет ошибок получает звездочку.(3 балла)</w:t>
            </w:r>
          </w:p>
        </w:tc>
      </w:tr>
      <w:tr w:rsidR="001577E0" w:rsidRPr="001C1D14" w:rsidTr="00EA01D5">
        <w:tc>
          <w:tcPr>
            <w:tcW w:w="763" w:type="pct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3. Основная часть</w:t>
            </w:r>
          </w:p>
        </w:tc>
        <w:tc>
          <w:tcPr>
            <w:tcW w:w="234" w:type="pct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10487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896" w:type="pct"/>
            <w:gridSpan w:val="4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215811" w:rsidRDefault="00215811" w:rsidP="00215811">
            <w:pPr>
              <w:pStyle w:val="a3"/>
            </w:pPr>
            <w:r>
              <w:t>Беседа с учащимися о том</w:t>
            </w:r>
            <w:proofErr w:type="gramStart"/>
            <w:r>
              <w:t xml:space="preserve"> ,</w:t>
            </w:r>
            <w:proofErr w:type="gramEnd"/>
            <w:r>
              <w:t xml:space="preserve"> где в жизни могут встречаться квадратные неравенства?</w:t>
            </w:r>
          </w:p>
          <w:p w:rsidR="00215811" w:rsidRPr="00215811" w:rsidRDefault="00215811" w:rsidP="00215811">
            <w:pPr>
              <w:pStyle w:val="a3"/>
              <w:rPr>
                <w:lang w:val="en-US"/>
              </w:rPr>
            </w:pPr>
            <w:r w:rsidRPr="00215811">
              <w:rPr>
                <w:lang w:val="en-US"/>
              </w:rPr>
              <w:t xml:space="preserve">- </w:t>
            </w:r>
            <w:r>
              <w:rPr>
                <w:lang w:val="en-US"/>
              </w:rPr>
              <w:t>Where in our life we can use the quadratic inequality?</w:t>
            </w:r>
          </w:p>
          <w:p w:rsidR="000C71DA" w:rsidRDefault="00791898" w:rsidP="001C1D14">
            <w:pPr>
              <w:pStyle w:val="a3"/>
              <w:numPr>
                <w:ilvl w:val="0"/>
                <w:numId w:val="20"/>
              </w:numPr>
            </w:pPr>
            <w:r>
              <w:t xml:space="preserve">Повторение алгоритма решения квадратных неравенств. На слайде написан </w:t>
            </w:r>
            <w:proofErr w:type="gramStart"/>
            <w:r>
              <w:lastRenderedPageBreak/>
              <w:t>алгоритм</w:t>
            </w:r>
            <w:proofErr w:type="gramEnd"/>
            <w:r>
              <w:t xml:space="preserve"> но не в правильном порядке, необходимо найти ошибку и сказать правило.</w:t>
            </w:r>
          </w:p>
          <w:p w:rsidR="00791898" w:rsidRPr="00791898" w:rsidRDefault="00791898" w:rsidP="00791898">
            <w:pPr>
              <w:pStyle w:val="a3"/>
              <w:rPr>
                <w:lang w:val="en-US"/>
              </w:rPr>
            </w:pPr>
            <w:r w:rsidRPr="00791898">
              <w:rPr>
                <w:b/>
                <w:bCs/>
                <w:lang w:val="en-US"/>
              </w:rPr>
              <w:t>In general, when solving quadratic inequalities :</w:t>
            </w:r>
          </w:p>
          <w:p w:rsidR="007D68AF" w:rsidRPr="00791898" w:rsidRDefault="00D76266" w:rsidP="00791898">
            <w:pPr>
              <w:pStyle w:val="a3"/>
              <w:numPr>
                <w:ilvl w:val="0"/>
                <w:numId w:val="19"/>
              </w:numPr>
              <w:rPr>
                <w:lang w:val="en-US"/>
              </w:rPr>
            </w:pPr>
            <w:r w:rsidRPr="00791898">
              <w:rPr>
                <w:b/>
                <w:bCs/>
                <w:lang w:val="en-US"/>
              </w:rPr>
              <w:t xml:space="preserve">Find the intervals around the zeros using a number line and test a value from each interval in the number line. </w:t>
            </w:r>
          </w:p>
          <w:p w:rsidR="007D68AF" w:rsidRPr="00791898" w:rsidRDefault="00D76266" w:rsidP="00791898">
            <w:pPr>
              <w:pStyle w:val="a3"/>
              <w:numPr>
                <w:ilvl w:val="0"/>
                <w:numId w:val="19"/>
              </w:numPr>
              <w:rPr>
                <w:lang w:val="en-US"/>
              </w:rPr>
            </w:pPr>
            <w:r w:rsidRPr="00791898">
              <w:rPr>
                <w:b/>
                <w:bCs/>
                <w:lang w:val="en-US"/>
              </w:rPr>
              <w:t xml:space="preserve">The solution is the interval or intervals which make the inequality true. </w:t>
            </w:r>
          </w:p>
          <w:p w:rsidR="00791898" w:rsidRPr="001C1D14" w:rsidRDefault="00791898" w:rsidP="00B40729">
            <w:pPr>
              <w:pStyle w:val="a3"/>
              <w:numPr>
                <w:ilvl w:val="0"/>
                <w:numId w:val="19"/>
              </w:numPr>
              <w:rPr>
                <w:lang w:val="en-US"/>
              </w:rPr>
            </w:pPr>
            <w:r w:rsidRPr="00791898">
              <w:rPr>
                <w:b/>
                <w:bCs/>
                <w:lang w:val="en-US"/>
              </w:rPr>
              <w:t xml:space="preserve">  Find the zeros by solving the equation you get when you replace the inequality symbol with an equals. </w:t>
            </w:r>
          </w:p>
          <w:p w:rsidR="001577E0" w:rsidRDefault="001C1D14" w:rsidP="001C1D14">
            <w:pPr>
              <w:pStyle w:val="a3"/>
              <w:numPr>
                <w:ilvl w:val="0"/>
                <w:numId w:val="20"/>
              </w:numPr>
            </w:pPr>
            <w:r>
              <w:rPr>
                <w:b/>
                <w:bCs/>
              </w:rPr>
              <w:t xml:space="preserve">Работа в </w:t>
            </w:r>
            <w:r w:rsidR="00027F25">
              <w:rPr>
                <w:b/>
                <w:bCs/>
              </w:rPr>
              <w:t>группе</w:t>
            </w:r>
            <w:r>
              <w:rPr>
                <w:b/>
                <w:bCs/>
              </w:rPr>
              <w:t xml:space="preserve">. </w:t>
            </w:r>
            <w:r w:rsidR="009665BD">
              <w:t>На</w:t>
            </w:r>
            <w:r w:rsidR="009665BD" w:rsidRPr="001C1D14">
              <w:t xml:space="preserve"> </w:t>
            </w:r>
            <w:r w:rsidR="009665BD">
              <w:t>развитие</w:t>
            </w:r>
            <w:r w:rsidR="009665BD" w:rsidRPr="001C1D14">
              <w:t xml:space="preserve"> </w:t>
            </w:r>
            <w:r w:rsidR="009665BD">
              <w:t>критического</w:t>
            </w:r>
            <w:r w:rsidR="009665BD" w:rsidRPr="001C1D14">
              <w:t xml:space="preserve"> </w:t>
            </w:r>
            <w:r w:rsidR="009665BD">
              <w:t>мышл</w:t>
            </w:r>
            <w:r w:rsidR="007B1316">
              <w:t>ения</w:t>
            </w:r>
            <w:r w:rsidR="007B1316" w:rsidRPr="001C1D14">
              <w:t xml:space="preserve"> </w:t>
            </w:r>
            <w:r w:rsidR="007B1316">
              <w:t>задание</w:t>
            </w:r>
            <w:r w:rsidR="007B1316" w:rsidRPr="001C1D14">
              <w:t xml:space="preserve">: </w:t>
            </w:r>
            <w:r w:rsidR="007B1316">
              <w:t>по</w:t>
            </w:r>
            <w:r w:rsidR="007B1316" w:rsidRPr="001C1D14">
              <w:t xml:space="preserve"> </w:t>
            </w:r>
            <w:r w:rsidR="007B1316">
              <w:t>данным</w:t>
            </w:r>
            <w:r w:rsidR="007B1316" w:rsidRPr="001C1D14">
              <w:t xml:space="preserve"> </w:t>
            </w:r>
            <w:r w:rsidR="007B1316">
              <w:t>решения</w:t>
            </w:r>
            <w:r w:rsidR="009665BD">
              <w:t>м</w:t>
            </w:r>
            <w:r w:rsidR="007B1316" w:rsidRPr="001C1D14">
              <w:t>,</w:t>
            </w:r>
            <w:r w:rsidR="009665BD" w:rsidRPr="001C1D14">
              <w:t xml:space="preserve"> </w:t>
            </w:r>
            <w:r w:rsidR="009665BD">
              <w:t>определите</w:t>
            </w:r>
            <w:r w:rsidR="007B1316" w:rsidRPr="001C1D14">
              <w:t xml:space="preserve">, </w:t>
            </w:r>
            <w:r w:rsidR="009665BD" w:rsidRPr="001C1D14">
              <w:t xml:space="preserve"> </w:t>
            </w:r>
            <w:r w:rsidR="009665BD">
              <w:t>какой</w:t>
            </w:r>
            <w:r w:rsidR="009665BD" w:rsidRPr="001C1D14">
              <w:t xml:space="preserve"> </w:t>
            </w:r>
            <w:r w:rsidR="009665BD">
              <w:t>знак</w:t>
            </w:r>
            <w:r w:rsidR="009665BD" w:rsidRPr="001C1D14">
              <w:t xml:space="preserve"> </w:t>
            </w:r>
            <w:r w:rsidR="007B1316">
              <w:t>должен</w:t>
            </w:r>
            <w:r w:rsidR="007B1316" w:rsidRPr="001C1D14">
              <w:t xml:space="preserve"> </w:t>
            </w:r>
            <w:r w:rsidR="007B1316">
              <w:t>стоять</w:t>
            </w:r>
            <w:r w:rsidR="007B1316" w:rsidRPr="001C1D14">
              <w:t xml:space="preserve"> </w:t>
            </w:r>
            <w:r w:rsidR="007B1316">
              <w:t>в</w:t>
            </w:r>
            <w:r w:rsidR="007B1316" w:rsidRPr="001C1D14">
              <w:t xml:space="preserve"> </w:t>
            </w:r>
            <w:r w:rsidR="007B1316">
              <w:t>неравенстве</w:t>
            </w:r>
            <w:r>
              <w:t xml:space="preserve">. </w:t>
            </w:r>
          </w:p>
          <w:tbl>
            <w:tblPr>
              <w:tblStyle w:val="a9"/>
              <w:tblW w:w="0" w:type="auto"/>
              <w:tblInd w:w="360" w:type="dxa"/>
              <w:tblLook w:val="04A0"/>
            </w:tblPr>
            <w:tblGrid>
              <w:gridCol w:w="2804"/>
              <w:gridCol w:w="2874"/>
              <w:gridCol w:w="2779"/>
            </w:tblGrid>
            <w:tr w:rsidR="00027F25" w:rsidRPr="00027F25" w:rsidTr="00C92B19">
              <w:tc>
                <w:tcPr>
                  <w:tcW w:w="2804" w:type="dxa"/>
                </w:tcPr>
                <w:p w:rsidR="00027F25" w:rsidRPr="00027F25" w:rsidRDefault="00027F25" w:rsidP="00027F25">
                  <w:pPr>
                    <w:pStyle w:val="a3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solution</w:t>
                  </w:r>
                </w:p>
              </w:tc>
              <w:tc>
                <w:tcPr>
                  <w:tcW w:w="2874" w:type="dxa"/>
                </w:tcPr>
                <w:p w:rsidR="00027F25" w:rsidRPr="00027F25" w:rsidRDefault="00027F25" w:rsidP="00027F25">
                  <w:pPr>
                    <w:pStyle w:val="a3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inequality</w:t>
                  </w:r>
                </w:p>
              </w:tc>
              <w:tc>
                <w:tcPr>
                  <w:tcW w:w="2779" w:type="dxa"/>
                </w:tcPr>
                <w:p w:rsidR="00027F25" w:rsidRPr="00027F25" w:rsidRDefault="00027F25" w:rsidP="00027F25">
                  <w:pPr>
                    <w:pStyle w:val="a3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sign</w:t>
                  </w:r>
                </w:p>
              </w:tc>
            </w:tr>
            <w:tr w:rsidR="00C92B19" w:rsidRPr="00027F25" w:rsidTr="00C92B19">
              <w:tc>
                <w:tcPr>
                  <w:tcW w:w="280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>Sol:(-∞;-4) (3;+∞)</w:t>
                  </w:r>
                </w:p>
              </w:tc>
              <w:tc>
                <w:tcPr>
                  <w:tcW w:w="287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 xml:space="preserve">1.(x-3)(x+4)__0   </w:t>
                  </w:r>
                </w:p>
              </w:tc>
              <w:tc>
                <w:tcPr>
                  <w:tcW w:w="2779" w:type="dxa"/>
                </w:tcPr>
                <w:p w:rsidR="00C92B19" w:rsidRPr="00C92B19" w:rsidRDefault="00C92B19" w:rsidP="00C92B19">
                  <w:pPr>
                    <w:pStyle w:val="aa"/>
                    <w:textAlignment w:val="baseline"/>
                    <w:rPr>
                      <w:color w:val="999933"/>
                      <w:sz w:val="28"/>
                      <w:szCs w:val="28"/>
                    </w:rPr>
                  </w:pPr>
                  <w:r w:rsidRPr="00C92B19">
                    <w:rPr>
                      <w:rFonts w:ascii="Arial" w:eastAsia="+mn-ea" w:hAnsi="Arial" w:cs="+mn-cs"/>
                      <w:b/>
                      <w:bCs/>
                      <w:color w:val="333300"/>
                      <w:sz w:val="28"/>
                      <w:szCs w:val="28"/>
                      <w:lang w:val="en-US"/>
                    </w:rPr>
                    <w:t>1. &gt;</w:t>
                  </w:r>
                </w:p>
              </w:tc>
            </w:tr>
            <w:tr w:rsidR="00C92B19" w:rsidRPr="00027F25" w:rsidTr="00C92B19">
              <w:tc>
                <w:tcPr>
                  <w:tcW w:w="280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>Sol:</w:t>
                  </w:r>
                  <w:r>
                    <w:rPr>
                      <w:b/>
                      <w:bCs/>
                      <w:lang w:val="en-US"/>
                    </w:rPr>
                    <w:t xml:space="preserve"> [</w:t>
                  </w:r>
                  <w:r w:rsidRPr="00027F25">
                    <w:rPr>
                      <w:b/>
                      <w:bCs/>
                      <w:lang w:val="en-US"/>
                    </w:rPr>
                    <w:t>-5,5;-5</w:t>
                  </w:r>
                  <w:r>
                    <w:rPr>
                      <w:b/>
                      <w:bCs/>
                      <w:lang w:val="en-US"/>
                    </w:rPr>
                    <w:t>]</w:t>
                  </w:r>
                </w:p>
              </w:tc>
              <w:tc>
                <w:tcPr>
                  <w:tcW w:w="287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 xml:space="preserve">2.(x+5)(x+5,5)__0  </w:t>
                  </w:r>
                </w:p>
              </w:tc>
              <w:tc>
                <w:tcPr>
                  <w:tcW w:w="2779" w:type="dxa"/>
                </w:tcPr>
                <w:p w:rsidR="00C92B19" w:rsidRPr="00C92B19" w:rsidRDefault="00C92B19" w:rsidP="00C92B19">
                  <w:pPr>
                    <w:pStyle w:val="aa"/>
                    <w:textAlignment w:val="baseline"/>
                    <w:rPr>
                      <w:color w:val="999933"/>
                      <w:sz w:val="28"/>
                      <w:szCs w:val="28"/>
                    </w:rPr>
                  </w:pPr>
                  <w:r w:rsidRPr="00C92B19">
                    <w:rPr>
                      <w:rFonts w:ascii="Arial" w:eastAsia="+mn-ea" w:hAnsi="Arial" w:cs="+mn-cs"/>
                      <w:b/>
                      <w:bCs/>
                      <w:color w:val="333300"/>
                      <w:sz w:val="28"/>
                      <w:szCs w:val="28"/>
                      <w:lang w:val="en-US"/>
                    </w:rPr>
                    <w:t>2. ≤</w:t>
                  </w:r>
                </w:p>
              </w:tc>
            </w:tr>
            <w:tr w:rsidR="00C92B19" w:rsidRPr="00027F25" w:rsidTr="00C92B19">
              <w:tc>
                <w:tcPr>
                  <w:tcW w:w="280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>Sol: (-∞;1) (6;+∞)</w:t>
                  </w:r>
                </w:p>
              </w:tc>
              <w:tc>
                <w:tcPr>
                  <w:tcW w:w="287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 xml:space="preserve">3. (6-x)(x-1)__0    </w:t>
                  </w:r>
                </w:p>
              </w:tc>
              <w:tc>
                <w:tcPr>
                  <w:tcW w:w="2779" w:type="dxa"/>
                </w:tcPr>
                <w:p w:rsidR="00C92B19" w:rsidRPr="00C92B19" w:rsidRDefault="00C92B19" w:rsidP="00C92B19">
                  <w:pPr>
                    <w:pStyle w:val="aa"/>
                    <w:textAlignment w:val="baseline"/>
                    <w:rPr>
                      <w:color w:val="999933"/>
                      <w:sz w:val="28"/>
                      <w:szCs w:val="28"/>
                    </w:rPr>
                  </w:pPr>
                  <w:r w:rsidRPr="00C92B19">
                    <w:rPr>
                      <w:rFonts w:ascii="Arial" w:eastAsia="+mn-ea" w:hAnsi="Arial" w:cs="+mn-cs"/>
                      <w:b/>
                      <w:bCs/>
                      <w:color w:val="333300"/>
                      <w:sz w:val="28"/>
                      <w:szCs w:val="28"/>
                      <w:lang w:val="en-US"/>
                    </w:rPr>
                    <w:t>3. &lt;</w:t>
                  </w:r>
                </w:p>
              </w:tc>
            </w:tr>
            <w:tr w:rsidR="00C92B19" w:rsidRPr="00027F25" w:rsidTr="00C92B19">
              <w:tc>
                <w:tcPr>
                  <w:tcW w:w="280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>Sol: R</w:t>
                  </w:r>
                </w:p>
              </w:tc>
              <w:tc>
                <w:tcPr>
                  <w:tcW w:w="287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 xml:space="preserve">4. (x-8)(x-8)__0  </w:t>
                  </w:r>
                </w:p>
              </w:tc>
              <w:tc>
                <w:tcPr>
                  <w:tcW w:w="2779" w:type="dxa"/>
                </w:tcPr>
                <w:p w:rsidR="00C92B19" w:rsidRPr="00C92B19" w:rsidRDefault="00C92B19" w:rsidP="00C92B19">
                  <w:pPr>
                    <w:pStyle w:val="aa"/>
                    <w:textAlignment w:val="baseline"/>
                    <w:rPr>
                      <w:color w:val="999933"/>
                      <w:sz w:val="28"/>
                      <w:szCs w:val="28"/>
                    </w:rPr>
                  </w:pPr>
                  <w:r w:rsidRPr="00C92B19">
                    <w:rPr>
                      <w:rFonts w:ascii="Arial" w:eastAsia="+mn-ea" w:hAnsi="Arial" w:cs="+mn-cs"/>
                      <w:b/>
                      <w:bCs/>
                      <w:color w:val="333300"/>
                      <w:sz w:val="28"/>
                      <w:szCs w:val="28"/>
                      <w:lang w:val="en-US"/>
                    </w:rPr>
                    <w:t>4. ≥</w:t>
                  </w:r>
                </w:p>
              </w:tc>
            </w:tr>
            <w:tr w:rsidR="00C92B19" w:rsidRPr="00027F25" w:rsidTr="00C92B19">
              <w:tc>
                <w:tcPr>
                  <w:tcW w:w="280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 xml:space="preserve">Sol: (-2;7) </w:t>
                  </w:r>
                </w:p>
              </w:tc>
              <w:tc>
                <w:tcPr>
                  <w:tcW w:w="2874" w:type="dxa"/>
                </w:tcPr>
                <w:p w:rsidR="00C92B19" w:rsidRPr="00027F25" w:rsidRDefault="00C92B19" w:rsidP="00027F25">
                  <w:pPr>
                    <w:pStyle w:val="a3"/>
                    <w:rPr>
                      <w:lang w:val="en-US"/>
                    </w:rPr>
                  </w:pPr>
                  <w:r w:rsidRPr="00027F25">
                    <w:rPr>
                      <w:b/>
                      <w:bCs/>
                      <w:lang w:val="en-US"/>
                    </w:rPr>
                    <w:t>5. -2(x-7)(x+2)__0</w:t>
                  </w:r>
                </w:p>
              </w:tc>
              <w:tc>
                <w:tcPr>
                  <w:tcW w:w="2779" w:type="dxa"/>
                </w:tcPr>
                <w:p w:rsidR="00C92B19" w:rsidRPr="00C92B19" w:rsidRDefault="00C92B19" w:rsidP="00C92B19">
                  <w:pPr>
                    <w:pStyle w:val="aa"/>
                    <w:textAlignment w:val="baseline"/>
                    <w:rPr>
                      <w:color w:val="999933"/>
                      <w:sz w:val="28"/>
                      <w:szCs w:val="28"/>
                    </w:rPr>
                  </w:pPr>
                  <w:r w:rsidRPr="00C92B19">
                    <w:rPr>
                      <w:rFonts w:ascii="Arial" w:eastAsia="+mn-ea" w:hAnsi="Arial" w:cs="+mn-cs"/>
                      <w:b/>
                      <w:bCs/>
                      <w:color w:val="333300"/>
                      <w:sz w:val="28"/>
                      <w:szCs w:val="28"/>
                      <w:lang w:val="en-US"/>
                    </w:rPr>
                    <w:t>5. &gt;</w:t>
                  </w:r>
                  <w:r w:rsidRPr="00C92B19">
                    <w:rPr>
                      <w:rFonts w:ascii="Arial" w:eastAsia="+mn-ea" w:hAnsi="Arial" w:cs="+mn-cs"/>
                      <w:b/>
                      <w:bCs/>
                      <w:color w:val="33330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027F25" w:rsidRDefault="00215811" w:rsidP="00027F25">
            <w:pPr>
              <w:pStyle w:val="a3"/>
              <w:numPr>
                <w:ilvl w:val="0"/>
                <w:numId w:val="20"/>
              </w:numPr>
            </w:pPr>
            <w:r>
              <w:t>Работа у доски и в рабочих листах.</w:t>
            </w:r>
          </w:p>
          <w:p w:rsidR="00215811" w:rsidRPr="00104876" w:rsidRDefault="00215811" w:rsidP="00215811">
            <w:pPr>
              <w:pStyle w:val="a3"/>
              <w:ind w:left="360"/>
              <w:rPr>
                <w:lang w:val="en-US"/>
              </w:rPr>
            </w:pPr>
            <w:r w:rsidRPr="00215811">
              <w:rPr>
                <w:lang w:val="en-US"/>
              </w:rPr>
              <w:t>Find the Domain of the functions:</w:t>
            </w:r>
          </w:p>
          <w:p w:rsidR="00215811" w:rsidRPr="00215811" w:rsidRDefault="00D76266" w:rsidP="00104876">
            <w:pPr>
              <w:pStyle w:val="a3"/>
              <w:numPr>
                <w:ilvl w:val="0"/>
                <w:numId w:val="21"/>
              </w:numPr>
            </w:pPr>
            <w:r w:rsidRPr="00215811">
              <w:rPr>
                <w:b/>
                <w:bCs/>
                <w:lang w:val="en-US"/>
              </w:rPr>
              <w:t>y= √</w:t>
            </w:r>
            <w:r w:rsidRPr="00215811">
              <w:rPr>
                <w:b/>
                <w:bCs/>
                <w:i/>
                <w:iCs/>
              </w:rPr>
              <w:t xml:space="preserve"> х</w:t>
            </w:r>
            <w:r w:rsidRPr="00215811">
              <w:rPr>
                <w:b/>
                <w:bCs/>
                <w:vertAlign w:val="superscript"/>
              </w:rPr>
              <w:t>2</w:t>
            </w:r>
            <w:r w:rsidRPr="00215811">
              <w:rPr>
                <w:b/>
                <w:bCs/>
              </w:rPr>
              <w:t xml:space="preserve"> – </w:t>
            </w:r>
            <w:r w:rsidRPr="00215811">
              <w:rPr>
                <w:b/>
                <w:bCs/>
                <w:lang w:val="en-US"/>
              </w:rPr>
              <w:t>6</w:t>
            </w:r>
            <w:proofErr w:type="spellStart"/>
            <w:r w:rsidRPr="00215811">
              <w:rPr>
                <w:b/>
                <w:bCs/>
                <w:i/>
                <w:iCs/>
              </w:rPr>
              <w:t>х</w:t>
            </w:r>
            <w:proofErr w:type="spellEnd"/>
            <w:r w:rsidRPr="00215811">
              <w:rPr>
                <w:b/>
                <w:bCs/>
              </w:rPr>
              <w:t xml:space="preserve"> +</w:t>
            </w:r>
            <w:r w:rsidRPr="00215811">
              <w:rPr>
                <w:b/>
                <w:bCs/>
                <w:lang w:val="en-US"/>
              </w:rPr>
              <w:t xml:space="preserve">8 </w:t>
            </w:r>
            <w:r w:rsidR="00104876">
              <w:t xml:space="preserve">          </w:t>
            </w:r>
            <w:r w:rsidR="00215811" w:rsidRPr="00104876">
              <w:rPr>
                <w:b/>
                <w:bCs/>
                <w:lang w:val="en-US"/>
              </w:rPr>
              <w:t>2.  y= 1/√</w:t>
            </w:r>
            <w:r w:rsidR="00215811" w:rsidRPr="00104876">
              <w:rPr>
                <w:b/>
                <w:bCs/>
                <w:i/>
                <w:iCs/>
                <w:lang w:val="en-US"/>
              </w:rPr>
              <w:t xml:space="preserve"> 9-x</w:t>
            </w:r>
            <w:r w:rsidR="00215811" w:rsidRPr="00104876">
              <w:rPr>
                <w:b/>
                <w:bCs/>
                <w:vertAlign w:val="superscript"/>
              </w:rPr>
              <w:t>2</w:t>
            </w:r>
            <w:r w:rsidR="00215811" w:rsidRPr="00104876">
              <w:rPr>
                <w:b/>
                <w:bCs/>
              </w:rPr>
              <w:t xml:space="preserve"> </w:t>
            </w:r>
          </w:p>
          <w:p w:rsidR="001C1D14" w:rsidRPr="00C92B19" w:rsidRDefault="00C92B19" w:rsidP="00BD30F9">
            <w:pPr>
              <w:pStyle w:val="a3"/>
              <w:ind w:left="360"/>
            </w:pPr>
            <w:r>
              <w:t>4) Задание на внимание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="00463E82">
              <w:t>На слайде изображено решение неравенства с ошибкой. Найдите ошибку.</w:t>
            </w:r>
          </w:p>
        </w:tc>
        <w:tc>
          <w:tcPr>
            <w:tcW w:w="1107" w:type="pct"/>
            <w:tcBorders>
              <w:top w:val="single" w:sz="8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Default="0079189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Фронтальная</w:t>
            </w:r>
            <w:r w:rsidRPr="002158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работа</w:t>
            </w:r>
            <w:r w:rsidRPr="0021581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15811" w:rsidRP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P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P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P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C1D14" w:rsidRPr="00215811" w:rsidRDefault="001C1D1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Дети читают правило и ищут ошибку.</w:t>
            </w: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Pr="00215811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27F25" w:rsidRDefault="00027F2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Обсуждая, решают данное задание. Представитель от группы защищает ответ у доски. </w:t>
            </w: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C92B19" w:rsidRDefault="00C92B1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Двое учеников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решают у доски комментируя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остальные в тетрадях.</w:t>
            </w:r>
          </w:p>
          <w:p w:rsidR="00215811" w:rsidRDefault="002158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Обсуждение. </w:t>
            </w:r>
          </w:p>
          <w:p w:rsidR="00463E82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63E82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63E82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63E82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63E82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63E82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63E82" w:rsidRPr="00027F25" w:rsidRDefault="00463E8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Фронтальная работа.</w:t>
            </w:r>
            <w:r w:rsidR="009A5054">
              <w:rPr>
                <w:rFonts w:ascii="Times New Roman" w:hAnsi="Times New Roman"/>
                <w:sz w:val="18"/>
                <w:szCs w:val="18"/>
              </w:rPr>
              <w:t xml:space="preserve"> За правильный ответ – звездочка.</w:t>
            </w:r>
          </w:p>
        </w:tc>
      </w:tr>
      <w:tr w:rsidR="001577E0" w:rsidRPr="00215811" w:rsidTr="00EA01D5">
        <w:trPr>
          <w:trHeight w:val="396"/>
        </w:trPr>
        <w:tc>
          <w:tcPr>
            <w:tcW w:w="763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Pr="00215811" w:rsidRDefault="001577E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21581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Закрепление</w:t>
            </w:r>
            <w:r w:rsidRPr="0021581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34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Pr="00215811" w:rsidRDefault="0010487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896" w:type="pct"/>
            <w:gridSpan w:val="4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BD30F9" w:rsidRPr="00215811" w:rsidRDefault="00BD30F9">
            <w:pPr>
              <w:pStyle w:val="a3"/>
            </w:pPr>
            <w:r>
              <w:t>Диагностика.</w:t>
            </w:r>
            <w:r w:rsidR="00104876">
              <w:t xml:space="preserve"> Приложение. </w:t>
            </w:r>
          </w:p>
        </w:tc>
        <w:tc>
          <w:tcPr>
            <w:tcW w:w="1107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Pr="00215811" w:rsidRDefault="001577E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Работают</w:t>
            </w:r>
            <w:r w:rsidRPr="002158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самостоятельно</w:t>
            </w:r>
          </w:p>
        </w:tc>
      </w:tr>
      <w:tr w:rsidR="001577E0" w:rsidRPr="00215811" w:rsidTr="001577E0">
        <w:tc>
          <w:tcPr>
            <w:tcW w:w="763" w:type="pct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215811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 2" w:char="0079"/>
            </w:r>
            <w:r>
              <w:rPr>
                <w:rFonts w:ascii="Times New Roman" w:hAnsi="Times New Roman"/>
                <w:b/>
              </w:rPr>
              <w:t>Домашнее</w:t>
            </w:r>
            <w:r w:rsidRPr="0021581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задание</w:t>
            </w:r>
          </w:p>
        </w:tc>
        <w:tc>
          <w:tcPr>
            <w:tcW w:w="234" w:type="pct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215811" w:rsidRDefault="00104876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003" w:type="pct"/>
            <w:gridSpan w:val="5"/>
            <w:tcBorders>
              <w:top w:val="double" w:sz="4" w:space="0" w:color="339966"/>
              <w:left w:val="double" w:sz="4" w:space="0" w:color="339966"/>
              <w:bottom w:val="single" w:sz="8" w:space="0" w:color="339966"/>
              <w:right w:val="double" w:sz="4" w:space="0" w:color="339966"/>
            </w:tcBorders>
            <w:hideMark/>
          </w:tcPr>
          <w:p w:rsidR="001577E0" w:rsidRPr="00215811" w:rsidRDefault="001577E0">
            <w:pPr>
              <w:pStyle w:val="a4"/>
              <w:rPr>
                <w:rFonts w:ascii="Times New Roman" w:hAnsi="Times New Roman"/>
              </w:rPr>
            </w:pPr>
            <w:r w:rsidRPr="00215811">
              <w:rPr>
                <w:rFonts w:ascii="Times New Roman" w:hAnsi="Times New Roman"/>
              </w:rPr>
              <w:t>№  ___________________________</w:t>
            </w:r>
          </w:p>
        </w:tc>
      </w:tr>
      <w:tr w:rsidR="001577E0" w:rsidTr="001577E0">
        <w:trPr>
          <w:trHeight w:val="271"/>
        </w:trPr>
        <w:tc>
          <w:tcPr>
            <w:tcW w:w="763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 w:rsidRPr="0021581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sym w:font="Wingdings 2" w:char="007A"/>
            </w:r>
            <w:r w:rsidRPr="0021581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Итог</w:t>
            </w:r>
            <w:r w:rsidRPr="0021581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234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Проводит короткий анализ урока. Выставление оценок учащимся. Рефлексия.</w:t>
            </w:r>
          </w:p>
        </w:tc>
      </w:tr>
      <w:tr w:rsidR="001577E0" w:rsidTr="001577E0">
        <w:tc>
          <w:tcPr>
            <w:tcW w:w="763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Рефлексия</w:t>
            </w:r>
          </w:p>
        </w:tc>
        <w:tc>
          <w:tcPr>
            <w:tcW w:w="234" w:type="pct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</w:tcPr>
          <w:p w:rsidR="001577E0" w:rsidRDefault="00104876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003" w:type="pct"/>
            <w:gridSpan w:val="5"/>
            <w:tcBorders>
              <w:top w:val="single" w:sz="8" w:space="0" w:color="339966"/>
              <w:left w:val="double" w:sz="4" w:space="0" w:color="339966"/>
              <w:bottom w:val="double" w:sz="4" w:space="0" w:color="339966"/>
              <w:right w:val="double" w:sz="4" w:space="0" w:color="339966"/>
            </w:tcBorders>
            <w:hideMark/>
          </w:tcPr>
          <w:p w:rsidR="001577E0" w:rsidRDefault="001577E0">
            <w:pPr>
              <w:pStyle w:val="a4"/>
              <w:rPr>
                <w:rStyle w:val="a5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Закончить предложение:</w:t>
            </w:r>
          </w:p>
          <w:p w:rsidR="001577E0" w:rsidRDefault="001577E0">
            <w:pPr>
              <w:pStyle w:val="a4"/>
              <w:rPr>
                <w:rFonts w:ascii="Times New Roman" w:hAnsi="Times New Roman"/>
                <w:iCs/>
              </w:rPr>
            </w:pPr>
            <w:r>
              <w:rPr>
                <w:rStyle w:val="a5"/>
                <w:sz w:val="20"/>
                <w:szCs w:val="20"/>
              </w:rPr>
              <w:t xml:space="preserve">я выполнял </w:t>
            </w:r>
            <w:proofErr w:type="gramStart"/>
            <w:r>
              <w:rPr>
                <w:rStyle w:val="a5"/>
                <w:sz w:val="20"/>
                <w:szCs w:val="20"/>
              </w:rPr>
              <w:t>задания</w:t>
            </w:r>
            <w:proofErr w:type="gramEnd"/>
            <w:r>
              <w:rPr>
                <w:rStyle w:val="a5"/>
                <w:sz w:val="20"/>
                <w:szCs w:val="20"/>
              </w:rPr>
              <w:t>…       я понял, что…       теперь я могу….</w:t>
            </w:r>
          </w:p>
        </w:tc>
      </w:tr>
    </w:tbl>
    <w:p w:rsidR="00B94B28" w:rsidRDefault="00B94B28"/>
    <w:p w:rsidR="00600E9D" w:rsidRDefault="00600E9D" w:rsidP="00600E9D">
      <w:pPr>
        <w:pStyle w:val="3"/>
      </w:pPr>
      <w:r>
        <w:lastRenderedPageBreak/>
        <w:t>Рефлексия.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99"/>
        <w:gridCol w:w="3690"/>
      </w:tblGrid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На уроке я работал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>активно / пассивно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Своей работой на уроке 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>
              <w:t>доволен</w:t>
            </w:r>
            <w:proofErr w:type="gramEnd"/>
            <w:r>
              <w:t xml:space="preserve"> / не доволен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Урок для меня показался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>коротким / длинным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За урок 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не устал / </w:t>
            </w:r>
            <w:proofErr w:type="gramStart"/>
            <w:r>
              <w:t>устал</w:t>
            </w:r>
            <w:proofErr w:type="gramEnd"/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Моё настроение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>
              <w:t>стало лучше / стало</w:t>
            </w:r>
            <w:proofErr w:type="gramEnd"/>
            <w:r>
              <w:t xml:space="preserve"> хуже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Материал урока мне был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</w:pPr>
            <w:proofErr w:type="gramStart"/>
            <w:r>
              <w:t>понятен</w:t>
            </w:r>
            <w:proofErr w:type="gramEnd"/>
            <w:r>
              <w:t xml:space="preserve"> / не понятен</w:t>
            </w:r>
          </w:p>
          <w:p w:rsidR="00600E9D" w:rsidRDefault="00600E9D" w:rsidP="00A2703B">
            <w:pPr>
              <w:pStyle w:val="a3"/>
            </w:pPr>
            <w:r>
              <w:t>полезен / бесполезен</w:t>
            </w:r>
          </w:p>
          <w:p w:rsidR="00600E9D" w:rsidRDefault="00600E9D" w:rsidP="00A2703B">
            <w:pPr>
              <w:pStyle w:val="a3"/>
            </w:pPr>
            <w:r>
              <w:t>интересен / скучен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Домашнее задание мне кажется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</w:pPr>
            <w:r>
              <w:t xml:space="preserve">лёгким / трудным </w:t>
            </w:r>
          </w:p>
          <w:p w:rsidR="00600E9D" w:rsidRDefault="00600E9D" w:rsidP="00A2703B">
            <w:pPr>
              <w:pStyle w:val="a3"/>
            </w:pPr>
            <w:r>
              <w:t>интересно / не интересно</w:t>
            </w:r>
          </w:p>
        </w:tc>
      </w:tr>
    </w:tbl>
    <w:p w:rsidR="00600E9D" w:rsidRDefault="00600E9D" w:rsidP="00600E9D">
      <w:pPr>
        <w:pStyle w:val="3"/>
      </w:pPr>
    </w:p>
    <w:p w:rsidR="00600E9D" w:rsidRDefault="00600E9D" w:rsidP="00600E9D">
      <w:pPr>
        <w:pStyle w:val="3"/>
      </w:pPr>
      <w:r>
        <w:t>Рефлексия.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99"/>
        <w:gridCol w:w="3690"/>
      </w:tblGrid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На уроке я работал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>активно / пассивно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Своей работой на уроке 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>
              <w:t>доволен</w:t>
            </w:r>
            <w:proofErr w:type="gramEnd"/>
            <w:r>
              <w:t xml:space="preserve"> / не доволен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lastRenderedPageBreak/>
              <w:t xml:space="preserve">Урок для меня показался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>коротким / длинным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За урок 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не устал / </w:t>
            </w:r>
            <w:proofErr w:type="gramStart"/>
            <w:r>
              <w:t>устал</w:t>
            </w:r>
            <w:proofErr w:type="gramEnd"/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Моё настроение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>
              <w:t>стало лучше / стало</w:t>
            </w:r>
            <w:proofErr w:type="gramEnd"/>
            <w:r>
              <w:t xml:space="preserve"> хуже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Материал урока мне был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</w:pPr>
            <w:proofErr w:type="gramStart"/>
            <w:r>
              <w:t>понятен</w:t>
            </w:r>
            <w:proofErr w:type="gramEnd"/>
            <w:r>
              <w:t xml:space="preserve"> / не понятен</w:t>
            </w:r>
          </w:p>
          <w:p w:rsidR="00600E9D" w:rsidRDefault="00600E9D" w:rsidP="00A2703B">
            <w:pPr>
              <w:pStyle w:val="a3"/>
            </w:pPr>
            <w:r>
              <w:t>полезен / бесполезен</w:t>
            </w:r>
          </w:p>
          <w:p w:rsidR="00600E9D" w:rsidRDefault="00600E9D" w:rsidP="00A2703B">
            <w:pPr>
              <w:pStyle w:val="a3"/>
            </w:pPr>
            <w:r>
              <w:t>интересен / скучен</w:t>
            </w:r>
          </w:p>
        </w:tc>
      </w:tr>
      <w:tr w:rsidR="00600E9D" w:rsidTr="00A2703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>
              <w:t xml:space="preserve">Домашнее задание мне кажется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00E9D" w:rsidRDefault="00600E9D" w:rsidP="00600E9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</w:pPr>
            <w:r>
              <w:t xml:space="preserve">лёгким / трудным </w:t>
            </w:r>
          </w:p>
          <w:p w:rsidR="00600E9D" w:rsidRDefault="00600E9D" w:rsidP="00A2703B">
            <w:pPr>
              <w:pStyle w:val="a3"/>
            </w:pPr>
            <w:r>
              <w:t>интересно / не интересно</w:t>
            </w:r>
          </w:p>
        </w:tc>
      </w:tr>
    </w:tbl>
    <w:p w:rsidR="00600E9D" w:rsidRDefault="00600E9D" w:rsidP="00600E9D">
      <w:pPr>
        <w:tabs>
          <w:tab w:val="left" w:pos="1755"/>
        </w:tabs>
        <w:rPr>
          <w:sz w:val="24"/>
          <w:szCs w:val="24"/>
          <w:lang w:val="en-US"/>
        </w:rPr>
      </w:pPr>
    </w:p>
    <w:p w:rsidR="00600E9D" w:rsidRDefault="00600E9D" w:rsidP="00600E9D">
      <w:pPr>
        <w:tabs>
          <w:tab w:val="left" w:pos="1755"/>
        </w:tabs>
        <w:rPr>
          <w:sz w:val="24"/>
          <w:szCs w:val="24"/>
          <w:lang w:val="en-US"/>
        </w:rPr>
      </w:pPr>
    </w:p>
    <w:p w:rsidR="00600E9D" w:rsidRPr="00004CCD" w:rsidRDefault="00600E9D" w:rsidP="00600E9D">
      <w:pPr>
        <w:tabs>
          <w:tab w:val="left" w:pos="1755"/>
        </w:tabs>
        <w:rPr>
          <w:sz w:val="24"/>
          <w:szCs w:val="24"/>
          <w:lang w:val="en-US"/>
        </w:rPr>
      </w:pPr>
    </w:p>
    <w:tbl>
      <w:tblPr>
        <w:tblStyle w:val="a9"/>
        <w:tblW w:w="0" w:type="auto"/>
        <w:tblLook w:val="04A0"/>
      </w:tblPr>
      <w:tblGrid>
        <w:gridCol w:w="1001"/>
        <w:gridCol w:w="2733"/>
        <w:gridCol w:w="2592"/>
        <w:gridCol w:w="2184"/>
        <w:gridCol w:w="2175"/>
        <w:gridCol w:w="2119"/>
        <w:gridCol w:w="1807"/>
      </w:tblGrid>
      <w:tr w:rsidR="00600E9D" w:rsidRPr="00104876" w:rsidTr="00A2703B">
        <w:trPr>
          <w:trHeight w:val="365"/>
        </w:trPr>
        <w:tc>
          <w:tcPr>
            <w:tcW w:w="14610" w:type="dxa"/>
            <w:gridSpan w:val="7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Card 1. Surname  name:                                                                                                 form:        Date:</w:t>
            </w:r>
          </w:p>
        </w:tc>
      </w:tr>
      <w:tr w:rsidR="00600E9D" w:rsidTr="00A2703B">
        <w:trPr>
          <w:trHeight w:val="365"/>
        </w:trPr>
        <w:tc>
          <w:tcPr>
            <w:tcW w:w="1001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level</w:t>
            </w:r>
          </w:p>
        </w:tc>
        <w:tc>
          <w:tcPr>
            <w:tcW w:w="2733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inequality</w:t>
            </w:r>
          </w:p>
        </w:tc>
        <w:tc>
          <w:tcPr>
            <w:tcW w:w="2592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zeroes</w:t>
            </w:r>
          </w:p>
        </w:tc>
        <w:tc>
          <w:tcPr>
            <w:tcW w:w="2184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By graphing</w:t>
            </w:r>
          </w:p>
        </w:tc>
        <w:tc>
          <w:tcPr>
            <w:tcW w:w="2175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By intervals</w:t>
            </w:r>
          </w:p>
        </w:tc>
        <w:tc>
          <w:tcPr>
            <w:tcW w:w="2119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answer</w:t>
            </w:r>
          </w:p>
        </w:tc>
        <w:tc>
          <w:tcPr>
            <w:tcW w:w="1807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flower</w:t>
            </w:r>
          </w:p>
        </w:tc>
      </w:tr>
      <w:tr w:rsidR="00600E9D" w:rsidTr="00A2703B">
        <w:trPr>
          <w:trHeight w:val="1094"/>
        </w:trPr>
        <w:tc>
          <w:tcPr>
            <w:tcW w:w="1001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733" w:type="dxa"/>
          </w:tcPr>
          <w:p w:rsidR="00600E9D" w:rsidRDefault="00600E9D" w:rsidP="00A2703B">
            <w:pPr>
              <w:pStyle w:val="a3"/>
              <w:spacing w:line="245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x</w:t>
            </w:r>
            <w:proofErr w:type="spellEnd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–3)(</w:t>
            </w:r>
            <w:proofErr w:type="spellStart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x+</w:t>
            </w:r>
            <w:proofErr w:type="spellEnd"/>
            <w:r>
              <w:rPr>
                <w:rFonts w:ascii="Helvetica" w:hAnsi="Helvetica" w:cs="Helvetica"/>
                <w:color w:val="333333"/>
                <w:sz w:val="20"/>
                <w:szCs w:val="20"/>
                <w:lang w:val="en-US"/>
              </w:rPr>
              <w:t>1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4)&gt; 0</w:t>
            </w:r>
          </w:p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592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19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</w:tr>
      <w:tr w:rsidR="00600E9D" w:rsidTr="00A2703B">
        <w:trPr>
          <w:trHeight w:val="1137"/>
        </w:trPr>
        <w:tc>
          <w:tcPr>
            <w:tcW w:w="1001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733" w:type="dxa"/>
          </w:tcPr>
          <w:p w:rsidR="00600E9D" w:rsidRPr="00791E35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(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 xml:space="preserve"> – 1) (3 – 2х)  ≥  </w:t>
            </w:r>
            <w:r>
              <w:rPr>
                <w:sz w:val="24"/>
                <w:szCs w:val="24"/>
                <w:lang w:val="en-US"/>
              </w:rPr>
              <w:t>-10</w:t>
            </w:r>
          </w:p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592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19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</w:tr>
      <w:tr w:rsidR="00600E9D" w:rsidRPr="00104876" w:rsidTr="00A2703B">
        <w:trPr>
          <w:trHeight w:val="1524"/>
        </w:trPr>
        <w:tc>
          <w:tcPr>
            <w:tcW w:w="1001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c</w:t>
            </w:r>
          </w:p>
        </w:tc>
        <w:tc>
          <w:tcPr>
            <w:tcW w:w="2733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-14x+</w:t>
            </w:r>
            <w:r w:rsidRPr="00004CCD">
              <w:rPr>
                <w:sz w:val="24"/>
                <w:szCs w:val="24"/>
                <w:lang w:val="en-US"/>
              </w:rPr>
              <w:t xml:space="preserve">4 -  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 w:rsidRPr="00004CCD">
              <w:rPr>
                <w:sz w:val="24"/>
                <w:szCs w:val="24"/>
                <w:lang w:val="en-US"/>
              </w:rPr>
              <w:t xml:space="preserve"> </w:t>
            </w:r>
            <w:r w:rsidRPr="00004CCD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004CCD">
              <w:rPr>
                <w:sz w:val="24"/>
                <w:szCs w:val="24"/>
                <w:lang w:val="en-US"/>
              </w:rPr>
              <w:t xml:space="preserve">    &gt;    (2 </w:t>
            </w:r>
            <w:r>
              <w:rPr>
                <w:sz w:val="24"/>
                <w:szCs w:val="24"/>
                <w:lang w:val="en-US"/>
              </w:rPr>
              <w:t>-</w:t>
            </w:r>
            <w:r w:rsidRPr="00004CC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 w:rsidRPr="00004CCD">
              <w:rPr>
                <w:sz w:val="24"/>
                <w:szCs w:val="24"/>
                <w:lang w:val="en-US"/>
              </w:rPr>
              <w:t>)</w:t>
            </w:r>
            <w:r w:rsidRPr="00004CCD">
              <w:rPr>
                <w:sz w:val="24"/>
                <w:szCs w:val="24"/>
                <w:vertAlign w:val="superscript"/>
                <w:lang w:val="en-US"/>
              </w:rPr>
              <w:t>2</w:t>
            </w:r>
          </w:p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Find the integer solutions</w:t>
            </w:r>
          </w:p>
        </w:tc>
        <w:tc>
          <w:tcPr>
            <w:tcW w:w="2592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184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175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600E9D" w:rsidRDefault="00600E9D" w:rsidP="00600E9D">
      <w:pPr>
        <w:tabs>
          <w:tab w:val="left" w:pos="1755"/>
        </w:tabs>
        <w:jc w:val="both"/>
        <w:rPr>
          <w:sz w:val="24"/>
          <w:szCs w:val="24"/>
          <w:lang w:val="en-US"/>
        </w:rPr>
      </w:pPr>
    </w:p>
    <w:p w:rsidR="00600E9D" w:rsidRDefault="00600E9D" w:rsidP="00600E9D">
      <w:pPr>
        <w:tabs>
          <w:tab w:val="left" w:pos="1755"/>
        </w:tabs>
        <w:jc w:val="both"/>
        <w:rPr>
          <w:sz w:val="24"/>
          <w:szCs w:val="24"/>
        </w:rPr>
      </w:pPr>
    </w:p>
    <w:p w:rsidR="00104876" w:rsidRPr="00104876" w:rsidRDefault="00104876" w:rsidP="00600E9D">
      <w:pPr>
        <w:tabs>
          <w:tab w:val="left" w:pos="1755"/>
        </w:tabs>
        <w:jc w:val="both"/>
        <w:rPr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002"/>
        <w:gridCol w:w="2736"/>
        <w:gridCol w:w="2595"/>
        <w:gridCol w:w="2187"/>
        <w:gridCol w:w="2178"/>
        <w:gridCol w:w="2121"/>
        <w:gridCol w:w="1811"/>
      </w:tblGrid>
      <w:tr w:rsidR="00600E9D" w:rsidRPr="00104876" w:rsidTr="00A2703B">
        <w:trPr>
          <w:trHeight w:val="333"/>
        </w:trPr>
        <w:tc>
          <w:tcPr>
            <w:tcW w:w="14630" w:type="dxa"/>
            <w:gridSpan w:val="7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Card 2. Surname  name:                                                                                                 form:        Date:</w:t>
            </w:r>
          </w:p>
        </w:tc>
      </w:tr>
      <w:tr w:rsidR="00600E9D" w:rsidTr="00A2703B">
        <w:trPr>
          <w:trHeight w:val="333"/>
        </w:trPr>
        <w:tc>
          <w:tcPr>
            <w:tcW w:w="1002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level</w:t>
            </w:r>
          </w:p>
        </w:tc>
        <w:tc>
          <w:tcPr>
            <w:tcW w:w="2736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inequality</w:t>
            </w:r>
          </w:p>
        </w:tc>
        <w:tc>
          <w:tcPr>
            <w:tcW w:w="2595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zeroes</w:t>
            </w:r>
          </w:p>
        </w:tc>
        <w:tc>
          <w:tcPr>
            <w:tcW w:w="2187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By graphing</w:t>
            </w:r>
          </w:p>
        </w:tc>
        <w:tc>
          <w:tcPr>
            <w:tcW w:w="2178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By intervals</w:t>
            </w:r>
          </w:p>
        </w:tc>
        <w:tc>
          <w:tcPr>
            <w:tcW w:w="2121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answer</w:t>
            </w:r>
          </w:p>
        </w:tc>
        <w:tc>
          <w:tcPr>
            <w:tcW w:w="1810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flower</w:t>
            </w:r>
          </w:p>
        </w:tc>
      </w:tr>
      <w:tr w:rsidR="00600E9D" w:rsidTr="00A2703B">
        <w:trPr>
          <w:trHeight w:val="999"/>
        </w:trPr>
        <w:tc>
          <w:tcPr>
            <w:tcW w:w="1002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736" w:type="dxa"/>
          </w:tcPr>
          <w:p w:rsidR="00600E9D" w:rsidRDefault="00600E9D" w:rsidP="00A2703B">
            <w:pPr>
              <w:pStyle w:val="a3"/>
              <w:spacing w:line="245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x</w:t>
            </w:r>
            <w:proofErr w:type="spellEnd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–</w:t>
            </w:r>
            <w:r>
              <w:rPr>
                <w:rFonts w:ascii="Helvetica" w:hAnsi="Helvetica" w:cs="Helvetica"/>
                <w:color w:val="333333"/>
                <w:sz w:val="20"/>
                <w:szCs w:val="20"/>
                <w:lang w:val="en-US"/>
              </w:rPr>
              <w:t>6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)(</w:t>
            </w:r>
            <w:proofErr w:type="spellStart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x+</w:t>
            </w:r>
            <w:proofErr w:type="spellEnd"/>
            <w:r>
              <w:rPr>
                <w:rFonts w:ascii="Helvetica" w:hAnsi="Helvetica" w:cs="Helvetica"/>
                <w:color w:val="333333"/>
                <w:sz w:val="20"/>
                <w:szCs w:val="20"/>
                <w:lang w:val="en-US"/>
              </w:rPr>
              <w:t>7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)≥ 0</w:t>
            </w:r>
          </w:p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87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21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</w:tr>
      <w:tr w:rsidR="00600E9D" w:rsidTr="00A2703B">
        <w:trPr>
          <w:trHeight w:val="1038"/>
        </w:trPr>
        <w:tc>
          <w:tcPr>
            <w:tcW w:w="1002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736" w:type="dxa"/>
          </w:tcPr>
          <w:p w:rsidR="00600E9D" w:rsidRPr="00782EB0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(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) (3 – 2х)  ≥ -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87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2121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600E9D" w:rsidRDefault="00600E9D" w:rsidP="00A2703B">
            <w:pPr>
              <w:tabs>
                <w:tab w:val="left" w:pos="1755"/>
              </w:tabs>
              <w:rPr>
                <w:sz w:val="24"/>
                <w:szCs w:val="24"/>
              </w:rPr>
            </w:pPr>
          </w:p>
        </w:tc>
      </w:tr>
      <w:tr w:rsidR="00600E9D" w:rsidRPr="00104876" w:rsidTr="00A2703B">
        <w:trPr>
          <w:trHeight w:val="1391"/>
        </w:trPr>
        <w:tc>
          <w:tcPr>
            <w:tcW w:w="1002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736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Pr="00004CCD">
              <w:rPr>
                <w:sz w:val="24"/>
                <w:szCs w:val="24"/>
                <w:lang w:val="en-US"/>
              </w:rPr>
              <w:t xml:space="preserve"> -  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 w:rsidRPr="00004CCD">
              <w:rPr>
                <w:sz w:val="24"/>
                <w:szCs w:val="24"/>
                <w:lang w:val="en-US"/>
              </w:rPr>
              <w:t xml:space="preserve"> </w:t>
            </w:r>
            <w:r w:rsidRPr="00004CCD"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   &gt;    (3</w:t>
            </w:r>
            <w:r w:rsidRPr="00004CCD">
              <w:rPr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 w:rsidRPr="00004CCD">
              <w:rPr>
                <w:sz w:val="24"/>
                <w:szCs w:val="24"/>
                <w:lang w:val="en-US"/>
              </w:rPr>
              <w:t>)</w:t>
            </w:r>
            <w:r w:rsidRPr="00004CCD">
              <w:rPr>
                <w:sz w:val="24"/>
                <w:szCs w:val="24"/>
                <w:vertAlign w:val="superscript"/>
                <w:lang w:val="en-US"/>
              </w:rPr>
              <w:t>2</w:t>
            </w:r>
          </w:p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Find the integer solutions</w:t>
            </w:r>
          </w:p>
        </w:tc>
        <w:tc>
          <w:tcPr>
            <w:tcW w:w="2595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178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121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810" w:type="dxa"/>
          </w:tcPr>
          <w:p w:rsidR="00600E9D" w:rsidRPr="00004CCD" w:rsidRDefault="00600E9D" w:rsidP="00A2703B">
            <w:pPr>
              <w:tabs>
                <w:tab w:val="left" w:pos="1755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600E9D" w:rsidRDefault="00600E9D" w:rsidP="00600E9D">
      <w:pPr>
        <w:tabs>
          <w:tab w:val="left" w:pos="1755"/>
        </w:tabs>
        <w:jc w:val="both"/>
        <w:rPr>
          <w:sz w:val="24"/>
          <w:szCs w:val="24"/>
          <w:lang w:val="en-US"/>
        </w:rPr>
      </w:pPr>
    </w:p>
    <w:p w:rsidR="00600E9D" w:rsidRDefault="00600E9D" w:rsidP="00600E9D">
      <w:pPr>
        <w:tabs>
          <w:tab w:val="left" w:pos="1755"/>
        </w:tabs>
        <w:jc w:val="both"/>
        <w:rPr>
          <w:sz w:val="24"/>
          <w:szCs w:val="24"/>
          <w:lang w:val="en-US"/>
        </w:rPr>
      </w:pPr>
    </w:p>
    <w:p w:rsidR="00600E9D" w:rsidRPr="000D20AD" w:rsidRDefault="00600E9D" w:rsidP="00600E9D">
      <w:pPr>
        <w:pStyle w:val="a3"/>
        <w:rPr>
          <w:lang w:val="en-US"/>
        </w:rPr>
      </w:pPr>
    </w:p>
    <w:p w:rsidR="00600E9D" w:rsidRPr="000D20AD" w:rsidRDefault="00600E9D" w:rsidP="00600E9D">
      <w:pPr>
        <w:pStyle w:val="a3"/>
        <w:jc w:val="center"/>
        <w:rPr>
          <w:lang w:val="en-US"/>
        </w:rPr>
      </w:pPr>
    </w:p>
    <w:p w:rsidR="00600E9D" w:rsidRPr="000D20AD" w:rsidRDefault="00600E9D" w:rsidP="00600E9D">
      <w:pPr>
        <w:spacing w:after="0"/>
        <w:rPr>
          <w:lang w:val="en-US"/>
        </w:rPr>
      </w:pPr>
    </w:p>
    <w:p w:rsidR="00600E9D" w:rsidRPr="005A003A" w:rsidRDefault="00600E9D">
      <w:pPr>
        <w:rPr>
          <w:lang w:val="en-US"/>
        </w:rPr>
      </w:pPr>
    </w:p>
    <w:sectPr w:rsidR="00600E9D" w:rsidRPr="005A003A" w:rsidSect="001577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DAE"/>
    <w:multiLevelType w:val="hybridMultilevel"/>
    <w:tmpl w:val="D2489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00ABA"/>
    <w:multiLevelType w:val="multilevel"/>
    <w:tmpl w:val="471A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82125A"/>
    <w:multiLevelType w:val="multilevel"/>
    <w:tmpl w:val="8EB2A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B70787"/>
    <w:multiLevelType w:val="multilevel"/>
    <w:tmpl w:val="0206F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DA1F38"/>
    <w:multiLevelType w:val="multilevel"/>
    <w:tmpl w:val="9DF8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895932"/>
    <w:multiLevelType w:val="hybridMultilevel"/>
    <w:tmpl w:val="3E780320"/>
    <w:lvl w:ilvl="0" w:tplc="244CC0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4C95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8428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6595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268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EA52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21F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CE67F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CE480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4973CF"/>
    <w:multiLevelType w:val="multilevel"/>
    <w:tmpl w:val="36F2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43B06"/>
    <w:multiLevelType w:val="hybridMultilevel"/>
    <w:tmpl w:val="6C3A5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522D8"/>
    <w:multiLevelType w:val="hybridMultilevel"/>
    <w:tmpl w:val="FA8C640C"/>
    <w:lvl w:ilvl="0" w:tplc="A4502A5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501D3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A426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C4F2E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A3B3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70A3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EE5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81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48E5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8F3AC9"/>
    <w:multiLevelType w:val="multilevel"/>
    <w:tmpl w:val="ED3A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7C7FEE"/>
    <w:multiLevelType w:val="multilevel"/>
    <w:tmpl w:val="4FF4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B270DC"/>
    <w:multiLevelType w:val="multilevel"/>
    <w:tmpl w:val="00E0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954BC2"/>
    <w:multiLevelType w:val="multilevel"/>
    <w:tmpl w:val="0980E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867FCB"/>
    <w:multiLevelType w:val="hybridMultilevel"/>
    <w:tmpl w:val="BD3A0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85445"/>
    <w:multiLevelType w:val="hybridMultilevel"/>
    <w:tmpl w:val="296A469E"/>
    <w:lvl w:ilvl="0" w:tplc="9A764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419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5E56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1CB7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4286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FEDD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A25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C8A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CAC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384E98"/>
    <w:multiLevelType w:val="multilevel"/>
    <w:tmpl w:val="C5E0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776616"/>
    <w:multiLevelType w:val="multilevel"/>
    <w:tmpl w:val="4AC60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3A0D33"/>
    <w:multiLevelType w:val="hybridMultilevel"/>
    <w:tmpl w:val="06960ECE"/>
    <w:lvl w:ilvl="0" w:tplc="3DFAE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501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8C5E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36B6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8A9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3CFC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228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7415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0F5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8724C4"/>
    <w:multiLevelType w:val="multilevel"/>
    <w:tmpl w:val="52D4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3D4F9E"/>
    <w:multiLevelType w:val="multilevel"/>
    <w:tmpl w:val="4324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175F6D"/>
    <w:multiLevelType w:val="hybridMultilevel"/>
    <w:tmpl w:val="62C215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66117B"/>
    <w:multiLevelType w:val="multilevel"/>
    <w:tmpl w:val="78582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19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5"/>
  </w:num>
  <w:num w:numId="10">
    <w:abstractNumId w:val="18"/>
  </w:num>
  <w:num w:numId="11">
    <w:abstractNumId w:val="21"/>
  </w:num>
  <w:num w:numId="12">
    <w:abstractNumId w:val="1"/>
  </w:num>
  <w:num w:numId="13">
    <w:abstractNumId w:val="4"/>
  </w:num>
  <w:num w:numId="14">
    <w:abstractNumId w:val="10"/>
  </w:num>
  <w:num w:numId="15">
    <w:abstractNumId w:val="0"/>
  </w:num>
  <w:num w:numId="16">
    <w:abstractNumId w:val="7"/>
  </w:num>
  <w:num w:numId="17">
    <w:abstractNumId w:val="20"/>
  </w:num>
  <w:num w:numId="18">
    <w:abstractNumId w:val="8"/>
  </w:num>
  <w:num w:numId="19">
    <w:abstractNumId w:val="17"/>
  </w:num>
  <w:num w:numId="20">
    <w:abstractNumId w:val="13"/>
  </w:num>
  <w:num w:numId="21">
    <w:abstractNumId w:val="14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7E0"/>
    <w:rsid w:val="00027F25"/>
    <w:rsid w:val="00036268"/>
    <w:rsid w:val="000C71DA"/>
    <w:rsid w:val="00104876"/>
    <w:rsid w:val="001126CA"/>
    <w:rsid w:val="001577E0"/>
    <w:rsid w:val="001C1D14"/>
    <w:rsid w:val="00215811"/>
    <w:rsid w:val="00241CE6"/>
    <w:rsid w:val="003954F6"/>
    <w:rsid w:val="003A0612"/>
    <w:rsid w:val="003D40AA"/>
    <w:rsid w:val="0040640C"/>
    <w:rsid w:val="00410B52"/>
    <w:rsid w:val="004463B8"/>
    <w:rsid w:val="00463E82"/>
    <w:rsid w:val="0059178A"/>
    <w:rsid w:val="005A003A"/>
    <w:rsid w:val="005A7A49"/>
    <w:rsid w:val="005C0FE9"/>
    <w:rsid w:val="00600E9D"/>
    <w:rsid w:val="00677159"/>
    <w:rsid w:val="006E1555"/>
    <w:rsid w:val="006E348B"/>
    <w:rsid w:val="006F3E62"/>
    <w:rsid w:val="00791898"/>
    <w:rsid w:val="007B1316"/>
    <w:rsid w:val="007D68AF"/>
    <w:rsid w:val="007D6E18"/>
    <w:rsid w:val="0087724D"/>
    <w:rsid w:val="00896CFB"/>
    <w:rsid w:val="00902694"/>
    <w:rsid w:val="00936348"/>
    <w:rsid w:val="009665BD"/>
    <w:rsid w:val="009A5054"/>
    <w:rsid w:val="00A74C24"/>
    <w:rsid w:val="00AA4955"/>
    <w:rsid w:val="00AE4B90"/>
    <w:rsid w:val="00AF0245"/>
    <w:rsid w:val="00B40729"/>
    <w:rsid w:val="00B64425"/>
    <w:rsid w:val="00B94B28"/>
    <w:rsid w:val="00BB782F"/>
    <w:rsid w:val="00BD30F9"/>
    <w:rsid w:val="00C92227"/>
    <w:rsid w:val="00C92B19"/>
    <w:rsid w:val="00CD62E8"/>
    <w:rsid w:val="00CE140E"/>
    <w:rsid w:val="00D76266"/>
    <w:rsid w:val="00DB16EF"/>
    <w:rsid w:val="00DF0CE8"/>
    <w:rsid w:val="00E00B65"/>
    <w:rsid w:val="00E31E9B"/>
    <w:rsid w:val="00E55002"/>
    <w:rsid w:val="00EA01D5"/>
    <w:rsid w:val="00EB7199"/>
    <w:rsid w:val="00F72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E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0E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7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577E0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577E0"/>
    <w:rPr>
      <w:i/>
      <w:iCs/>
    </w:rPr>
  </w:style>
  <w:style w:type="character" w:styleId="a6">
    <w:name w:val="Strong"/>
    <w:basedOn w:val="a0"/>
    <w:uiPriority w:val="22"/>
    <w:qFormat/>
    <w:rsid w:val="001577E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57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7E0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rsid w:val="003D4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00E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List Paragraph"/>
    <w:basedOn w:val="a"/>
    <w:uiPriority w:val="34"/>
    <w:qFormat/>
    <w:rsid w:val="005A7A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79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000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39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12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0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2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65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24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01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2016-04-21T15:50:00Z</cp:lastPrinted>
  <dcterms:created xsi:type="dcterms:W3CDTF">2016-04-21T04:38:00Z</dcterms:created>
  <dcterms:modified xsi:type="dcterms:W3CDTF">2016-04-21T15:56:00Z</dcterms:modified>
</cp:coreProperties>
</file>